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58B441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142156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42156">
        <w:rPr>
          <w:b/>
          <w:sz w:val="36"/>
          <w:szCs w:val="36"/>
        </w:rPr>
        <w:t>00837</w:t>
      </w:r>
      <w:r w:rsidR="004B4832" w:rsidRPr="004B4832">
        <w:rPr>
          <w:b/>
          <w:sz w:val="36"/>
          <w:szCs w:val="36"/>
        </w:rPr>
        <w:t>/2023</w:t>
      </w:r>
    </w:p>
    <w:p w14:paraId="02867072" w14:textId="32B75315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17397" w:rsidRPr="00417397">
        <w:rPr>
          <w:b/>
          <w:i/>
          <w:sz w:val="36"/>
          <w:szCs w:val="36"/>
        </w:rPr>
        <w:t xml:space="preserve">contratação de empresa para </w:t>
      </w:r>
      <w:r w:rsidR="00142156">
        <w:rPr>
          <w:b/>
          <w:i/>
          <w:sz w:val="36"/>
          <w:szCs w:val="36"/>
        </w:rPr>
        <w:t>elaboração de projeto básico e executivo para reurbanização de praças no município de Niterói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641FBC5F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142156">
        <w:rPr>
          <w:b/>
          <w:sz w:val="36"/>
          <w:szCs w:val="36"/>
        </w:rPr>
        <w:t>5</w:t>
      </w:r>
      <w:r w:rsidR="000929B0">
        <w:rPr>
          <w:b/>
          <w:sz w:val="36"/>
          <w:szCs w:val="36"/>
        </w:rPr>
        <w:t>/12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37FC98D7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122D91">
        <w:rPr>
          <w:b/>
          <w:sz w:val="36"/>
          <w:szCs w:val="36"/>
        </w:rPr>
        <w:t>20</w:t>
      </w:r>
      <w:r w:rsidR="000929B0">
        <w:rPr>
          <w:b/>
          <w:sz w:val="36"/>
          <w:szCs w:val="36"/>
        </w:rPr>
        <w:t>/12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262DE"/>
    <w:rsid w:val="00073227"/>
    <w:rsid w:val="000929B0"/>
    <w:rsid w:val="000A3123"/>
    <w:rsid w:val="000B29DA"/>
    <w:rsid w:val="000E4283"/>
    <w:rsid w:val="00122D91"/>
    <w:rsid w:val="00142156"/>
    <w:rsid w:val="00146E80"/>
    <w:rsid w:val="00184208"/>
    <w:rsid w:val="001959B6"/>
    <w:rsid w:val="001F5B87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F2964B"/>
  <w15:docId w15:val="{94C3D384-5D55-4A8B-9742-73444D6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2023-12-08T12:40:00Z</dcterms:created>
  <dcterms:modified xsi:type="dcterms:W3CDTF">2023-12-08T12:40:00Z</dcterms:modified>
</cp:coreProperties>
</file>