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A" w:rsidRDefault="006959EA" w:rsidP="009B4856">
      <w:bookmarkStart w:id="0" w:name="_GoBack"/>
      <w:bookmarkEnd w:id="0"/>
      <w:r>
        <w:t xml:space="preserve"> </w:t>
      </w:r>
    </w:p>
    <w:p w:rsidR="002C0982" w:rsidRDefault="00DD402E" w:rsidP="00DB27F4">
      <w:pPr>
        <w:jc w:val="center"/>
      </w:pPr>
      <w:r>
        <w:rPr>
          <w:noProof/>
        </w:rPr>
        <w:drawing>
          <wp:inline distT="0" distB="0" distL="0" distR="0">
            <wp:extent cx="1543050" cy="1419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2" w:rsidRDefault="00156A90">
      <w:pPr>
        <w:rPr>
          <w:sz w:val="12"/>
        </w:rPr>
      </w:pPr>
      <w:r>
        <w:t xml:space="preserve">                                                       </w:t>
      </w:r>
      <w:r>
        <w:rPr>
          <w:sz w:val="12"/>
        </w:rPr>
        <w:t xml:space="preserve"> </w:t>
      </w:r>
    </w:p>
    <w:p w:rsidR="002C0982" w:rsidRDefault="00156A90">
      <w:pPr>
        <w:jc w:val="center"/>
        <w:rPr>
          <w:rFonts w:ascii="Arial Narrow" w:hAnsi="Arial Narrow"/>
          <w:color w:val="0000FF"/>
          <w:sz w:val="22"/>
        </w:rPr>
      </w:pPr>
      <w:r>
        <w:rPr>
          <w:rFonts w:ascii="Arial Narrow" w:hAnsi="Arial Narrow"/>
          <w:b/>
          <w:color w:val="0000FF"/>
        </w:rPr>
        <w:t xml:space="preserve"> </w:t>
      </w:r>
      <w:r w:rsidR="00677017">
        <w:rPr>
          <w:rFonts w:ascii="Arial Narrow" w:hAnsi="Arial Narrow"/>
          <w:b/>
          <w:color w:val="0000FF"/>
        </w:rPr>
        <w:t xml:space="preserve">  </w:t>
      </w:r>
      <w:r>
        <w:rPr>
          <w:rFonts w:ascii="Arial Narrow" w:hAnsi="Arial Narrow"/>
          <w:b/>
          <w:color w:val="0000FF"/>
        </w:rPr>
        <w:t xml:space="preserve">  </w:t>
      </w:r>
      <w:r w:rsidR="00E37576">
        <w:rPr>
          <w:rFonts w:ascii="Arial Narrow" w:hAnsi="Arial Narrow"/>
          <w:b/>
          <w:color w:val="0000FF"/>
        </w:rPr>
        <w:t xml:space="preserve">             </w:t>
      </w:r>
      <w:r>
        <w:rPr>
          <w:rFonts w:ascii="Arial Narrow" w:hAnsi="Arial Narrow"/>
          <w:color w:val="0000FF"/>
          <w:sz w:val="22"/>
        </w:rPr>
        <w:t xml:space="preserve">ATA de </w:t>
      </w:r>
      <w:r w:rsidR="00E37576">
        <w:rPr>
          <w:rFonts w:ascii="Arial Narrow" w:hAnsi="Arial Narrow"/>
          <w:color w:val="0000FF"/>
          <w:sz w:val="22"/>
        </w:rPr>
        <w:t xml:space="preserve">ABERTURA e </w:t>
      </w:r>
      <w:r w:rsidR="00692759">
        <w:rPr>
          <w:rFonts w:ascii="Arial Narrow" w:hAnsi="Arial Narrow"/>
          <w:color w:val="0000FF"/>
          <w:sz w:val="22"/>
        </w:rPr>
        <w:t xml:space="preserve">JULGAMENTO </w:t>
      </w:r>
      <w:r>
        <w:rPr>
          <w:rFonts w:ascii="Arial Narrow" w:hAnsi="Arial Narrow"/>
          <w:color w:val="0000FF"/>
          <w:sz w:val="22"/>
        </w:rPr>
        <w:t xml:space="preserve">dos ENVELOPES de </w:t>
      </w:r>
      <w:r w:rsidR="00E37576">
        <w:rPr>
          <w:rFonts w:ascii="Arial Narrow" w:hAnsi="Arial Narrow"/>
          <w:color w:val="0000FF"/>
          <w:sz w:val="22"/>
        </w:rPr>
        <w:t>PROPOSTAS de PREÇOS</w:t>
      </w:r>
      <w:r>
        <w:rPr>
          <w:rFonts w:ascii="Arial Narrow" w:hAnsi="Arial Narrow"/>
          <w:color w:val="0000FF"/>
          <w:sz w:val="22"/>
        </w:rPr>
        <w:t xml:space="preserve"> n°.  0</w:t>
      </w:r>
      <w:r w:rsidR="00E62565">
        <w:rPr>
          <w:rFonts w:ascii="Arial Narrow" w:hAnsi="Arial Narrow"/>
          <w:color w:val="0000FF"/>
          <w:sz w:val="22"/>
        </w:rPr>
        <w:t>1</w:t>
      </w:r>
      <w:r w:rsidR="004F49D6">
        <w:rPr>
          <w:rFonts w:ascii="Arial Narrow" w:hAnsi="Arial Narrow"/>
          <w:color w:val="0000FF"/>
          <w:sz w:val="22"/>
        </w:rPr>
        <w:t>3</w:t>
      </w:r>
      <w:r w:rsidR="00DB27F4">
        <w:rPr>
          <w:rFonts w:ascii="Arial Narrow" w:hAnsi="Arial Narrow"/>
          <w:color w:val="0000FF"/>
          <w:sz w:val="22"/>
        </w:rPr>
        <w:t xml:space="preserve"> </w:t>
      </w:r>
      <w:r>
        <w:rPr>
          <w:rFonts w:ascii="Arial Narrow" w:hAnsi="Arial Narrow"/>
          <w:color w:val="0000FF"/>
          <w:sz w:val="22"/>
        </w:rPr>
        <w:t>/ 20</w:t>
      </w:r>
      <w:r w:rsidR="008E508D">
        <w:rPr>
          <w:rFonts w:ascii="Arial Narrow" w:hAnsi="Arial Narrow"/>
          <w:color w:val="0000FF"/>
          <w:sz w:val="22"/>
        </w:rPr>
        <w:t>2</w:t>
      </w:r>
      <w:r w:rsidR="00564D92">
        <w:rPr>
          <w:rFonts w:ascii="Arial Narrow" w:hAnsi="Arial Narrow"/>
          <w:color w:val="0000FF"/>
          <w:sz w:val="22"/>
        </w:rPr>
        <w:t>3</w:t>
      </w:r>
      <w:r w:rsidR="0011026F">
        <w:rPr>
          <w:rFonts w:ascii="Arial Narrow" w:hAnsi="Arial Narrow"/>
          <w:color w:val="0000FF"/>
          <w:sz w:val="22"/>
        </w:rPr>
        <w:t xml:space="preserve"> –</w:t>
      </w:r>
      <w:r w:rsidR="00B42565">
        <w:rPr>
          <w:rFonts w:ascii="Arial Narrow" w:hAnsi="Arial Narrow"/>
          <w:color w:val="0000FF"/>
          <w:sz w:val="22"/>
        </w:rPr>
        <w:t xml:space="preserve"> </w:t>
      </w:r>
      <w:r w:rsidR="00E37576">
        <w:rPr>
          <w:rFonts w:ascii="Arial Narrow" w:hAnsi="Arial Narrow"/>
          <w:color w:val="0000FF"/>
          <w:sz w:val="22"/>
        </w:rPr>
        <w:t>4</w:t>
      </w:r>
      <w:r w:rsidR="0071306C">
        <w:rPr>
          <w:rFonts w:ascii="Arial Narrow" w:hAnsi="Arial Narrow"/>
          <w:color w:val="0000FF"/>
          <w:sz w:val="22"/>
        </w:rPr>
        <w:t>ª. (</w:t>
      </w:r>
      <w:r w:rsidR="00E37576">
        <w:rPr>
          <w:rFonts w:ascii="Arial Narrow" w:hAnsi="Arial Narrow"/>
          <w:color w:val="0000FF"/>
          <w:sz w:val="22"/>
        </w:rPr>
        <w:t>Quarta</w:t>
      </w:r>
      <w:r w:rsidR="0071306C">
        <w:rPr>
          <w:rFonts w:ascii="Arial Narrow" w:hAnsi="Arial Narrow"/>
          <w:color w:val="0000FF"/>
          <w:sz w:val="22"/>
        </w:rPr>
        <w:t xml:space="preserve">) </w:t>
      </w:r>
      <w:r w:rsidR="00B42565">
        <w:rPr>
          <w:rFonts w:ascii="Arial Narrow" w:hAnsi="Arial Narrow"/>
          <w:color w:val="0000FF"/>
          <w:sz w:val="22"/>
        </w:rPr>
        <w:t>Sessão</w:t>
      </w:r>
      <w:r>
        <w:rPr>
          <w:rFonts w:ascii="Arial Narrow" w:hAnsi="Arial Narrow"/>
          <w:color w:val="0000FF"/>
          <w:sz w:val="22"/>
        </w:rPr>
        <w:t>.</w:t>
      </w:r>
    </w:p>
    <w:p w:rsidR="00D95ABB" w:rsidRDefault="00677017" w:rsidP="00F116C7">
      <w:pPr>
        <w:pStyle w:val="NormalWeb"/>
        <w:spacing w:after="0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156A90">
        <w:rPr>
          <w:rFonts w:ascii="Arial Narrow" w:hAnsi="Arial Narrow"/>
          <w:sz w:val="22"/>
        </w:rPr>
        <w:t xml:space="preserve"> </w:t>
      </w:r>
      <w:r w:rsidR="00E37576">
        <w:rPr>
          <w:rFonts w:ascii="Arial Narrow" w:hAnsi="Arial Narrow"/>
          <w:sz w:val="22"/>
        </w:rPr>
        <w:t xml:space="preserve">                </w:t>
      </w:r>
      <w:r w:rsidR="00156A90">
        <w:rPr>
          <w:rFonts w:ascii="Arial Narrow" w:hAnsi="Arial Narrow"/>
          <w:sz w:val="22"/>
        </w:rPr>
        <w:t xml:space="preserve">Ás </w:t>
      </w:r>
      <w:r w:rsidR="00E37576">
        <w:rPr>
          <w:rFonts w:ascii="Arial Narrow" w:hAnsi="Arial Narrow"/>
          <w:sz w:val="22"/>
        </w:rPr>
        <w:t xml:space="preserve">dez </w:t>
      </w:r>
      <w:r w:rsidR="00156A90">
        <w:rPr>
          <w:rFonts w:ascii="Arial Narrow" w:hAnsi="Arial Narrow"/>
          <w:sz w:val="22"/>
        </w:rPr>
        <w:t>horas</w:t>
      </w:r>
      <w:r w:rsidR="004D438B">
        <w:rPr>
          <w:rFonts w:ascii="Arial Narrow" w:hAnsi="Arial Narrow"/>
          <w:sz w:val="22"/>
        </w:rPr>
        <w:t xml:space="preserve"> </w:t>
      </w:r>
      <w:r w:rsidR="00107C71">
        <w:rPr>
          <w:rFonts w:ascii="Arial Narrow" w:hAnsi="Arial Narrow"/>
          <w:sz w:val="22"/>
        </w:rPr>
        <w:t>(1</w:t>
      </w:r>
      <w:r w:rsidR="00E37576">
        <w:rPr>
          <w:rFonts w:ascii="Arial Narrow" w:hAnsi="Arial Narrow"/>
          <w:sz w:val="22"/>
        </w:rPr>
        <w:t>0</w:t>
      </w:r>
      <w:r w:rsidR="00107C71">
        <w:rPr>
          <w:rFonts w:ascii="Arial Narrow" w:hAnsi="Arial Narrow"/>
          <w:sz w:val="22"/>
        </w:rPr>
        <w:t>:</w:t>
      </w:r>
      <w:r w:rsidR="00E37576">
        <w:rPr>
          <w:rFonts w:ascii="Arial Narrow" w:hAnsi="Arial Narrow"/>
          <w:sz w:val="22"/>
        </w:rPr>
        <w:t>0</w:t>
      </w:r>
      <w:r w:rsidR="00107C71">
        <w:rPr>
          <w:rFonts w:ascii="Arial Narrow" w:hAnsi="Arial Narrow"/>
          <w:sz w:val="22"/>
        </w:rPr>
        <w:t>0)</w:t>
      </w:r>
      <w:r w:rsidR="00156A90">
        <w:rPr>
          <w:rFonts w:ascii="Arial Narrow" w:hAnsi="Arial Narrow"/>
          <w:sz w:val="22"/>
        </w:rPr>
        <w:t xml:space="preserve"> do dia </w:t>
      </w:r>
      <w:r w:rsidR="00E37576">
        <w:rPr>
          <w:rFonts w:ascii="Arial Narrow" w:hAnsi="Arial Narrow"/>
          <w:sz w:val="22"/>
        </w:rPr>
        <w:t>CINCO</w:t>
      </w:r>
      <w:r w:rsidR="004D438B">
        <w:rPr>
          <w:rFonts w:ascii="Arial Narrow" w:hAnsi="Arial Narrow"/>
          <w:sz w:val="22"/>
        </w:rPr>
        <w:t xml:space="preserve"> (</w:t>
      </w:r>
      <w:r w:rsidR="00E37576">
        <w:rPr>
          <w:rFonts w:ascii="Arial Narrow" w:hAnsi="Arial Narrow"/>
          <w:sz w:val="22"/>
        </w:rPr>
        <w:t>05</w:t>
      </w:r>
      <w:r w:rsidR="00156A90">
        <w:rPr>
          <w:rFonts w:ascii="Arial Narrow" w:hAnsi="Arial Narrow"/>
          <w:sz w:val="22"/>
        </w:rPr>
        <w:t xml:space="preserve">) do mês de </w:t>
      </w:r>
      <w:r w:rsidR="00E37576">
        <w:rPr>
          <w:rFonts w:ascii="Arial Narrow" w:hAnsi="Arial Narrow"/>
          <w:sz w:val="22"/>
        </w:rPr>
        <w:t>MAIO</w:t>
      </w:r>
      <w:r w:rsidR="00156A90">
        <w:rPr>
          <w:rFonts w:ascii="Arial Narrow" w:hAnsi="Arial Narrow"/>
          <w:sz w:val="22"/>
        </w:rPr>
        <w:t xml:space="preserve"> do ano de dois mil e </w:t>
      </w:r>
      <w:r w:rsidR="008E508D">
        <w:rPr>
          <w:rFonts w:ascii="Arial Narrow" w:hAnsi="Arial Narrow"/>
          <w:sz w:val="22"/>
        </w:rPr>
        <w:t xml:space="preserve">vinte e </w:t>
      </w:r>
      <w:r w:rsidR="000944C1">
        <w:rPr>
          <w:rFonts w:ascii="Arial Narrow" w:hAnsi="Arial Narrow"/>
          <w:sz w:val="22"/>
        </w:rPr>
        <w:t>três</w:t>
      </w:r>
      <w:r w:rsidR="008E508D">
        <w:rPr>
          <w:rFonts w:ascii="Arial Narrow" w:hAnsi="Arial Narrow"/>
          <w:sz w:val="22"/>
        </w:rPr>
        <w:t xml:space="preserve"> (202</w:t>
      </w:r>
      <w:r w:rsidR="000944C1">
        <w:rPr>
          <w:rFonts w:ascii="Arial Narrow" w:hAnsi="Arial Narrow"/>
          <w:sz w:val="22"/>
        </w:rPr>
        <w:t>3</w:t>
      </w:r>
      <w:r w:rsidR="008E508D">
        <w:rPr>
          <w:rFonts w:ascii="Arial Narrow" w:hAnsi="Arial Narrow"/>
          <w:sz w:val="22"/>
        </w:rPr>
        <w:t>)</w:t>
      </w:r>
      <w:r w:rsidR="00156A90">
        <w:rPr>
          <w:rFonts w:ascii="Arial Narrow" w:hAnsi="Arial Narrow"/>
          <w:sz w:val="22"/>
        </w:rPr>
        <w:t xml:space="preserve">, conforme </w:t>
      </w:r>
      <w:r w:rsidR="004D438B">
        <w:rPr>
          <w:rFonts w:ascii="Arial Narrow" w:hAnsi="Arial Narrow"/>
          <w:sz w:val="22"/>
        </w:rPr>
        <w:t xml:space="preserve">ATA da </w:t>
      </w:r>
      <w:r w:rsidR="00E37576">
        <w:rPr>
          <w:rFonts w:ascii="Arial Narrow" w:hAnsi="Arial Narrow"/>
          <w:sz w:val="22"/>
        </w:rPr>
        <w:t>3</w:t>
      </w:r>
      <w:r w:rsidR="004D438B">
        <w:rPr>
          <w:rFonts w:ascii="Arial Narrow" w:hAnsi="Arial Narrow"/>
          <w:sz w:val="22"/>
        </w:rPr>
        <w:t>ª. (</w:t>
      </w:r>
      <w:r w:rsidR="00E37576">
        <w:rPr>
          <w:rFonts w:ascii="Arial Narrow" w:hAnsi="Arial Narrow"/>
          <w:sz w:val="22"/>
        </w:rPr>
        <w:t>Terceira</w:t>
      </w:r>
      <w:r w:rsidR="004D438B">
        <w:rPr>
          <w:rFonts w:ascii="Arial Narrow" w:hAnsi="Arial Narrow"/>
          <w:sz w:val="22"/>
        </w:rPr>
        <w:t>) Sessão</w:t>
      </w:r>
      <w:r w:rsidR="00156A90">
        <w:rPr>
          <w:rFonts w:ascii="Arial Narrow" w:hAnsi="Arial Narrow"/>
          <w:sz w:val="22"/>
        </w:rPr>
        <w:t xml:space="preserve">, </w:t>
      </w:r>
      <w:r w:rsidR="00E37576">
        <w:rPr>
          <w:rFonts w:ascii="Arial Narrow" w:hAnsi="Arial Narrow"/>
          <w:sz w:val="22"/>
        </w:rPr>
        <w:t xml:space="preserve">revisão de ATA e publicação do indeferimento do recurso interposto, pela empresa </w:t>
      </w:r>
      <w:r w:rsidR="00E37576">
        <w:rPr>
          <w:rFonts w:ascii="Arial Narrow" w:hAnsi="Arial Narrow"/>
          <w:b/>
          <w:color w:val="0000FF"/>
          <w:sz w:val="22"/>
        </w:rPr>
        <w:t xml:space="preserve">JAA   CONSTRUÇÕES e TERRAPLANAGEM LTDA – </w:t>
      </w:r>
      <w:proofErr w:type="spellStart"/>
      <w:r w:rsidR="00E37576">
        <w:rPr>
          <w:rFonts w:ascii="Arial Narrow" w:hAnsi="Arial Narrow"/>
          <w:b/>
          <w:color w:val="0000FF"/>
          <w:sz w:val="22"/>
        </w:rPr>
        <w:t>cnpj</w:t>
      </w:r>
      <w:proofErr w:type="spellEnd"/>
      <w:r w:rsidR="00E37576">
        <w:rPr>
          <w:rFonts w:ascii="Arial Narrow" w:hAnsi="Arial Narrow"/>
          <w:b/>
          <w:color w:val="0000FF"/>
          <w:sz w:val="22"/>
        </w:rPr>
        <w:t xml:space="preserve">: 18.973.779/0001-97, Processo E-Cidade de n°. 510000183/2023, </w:t>
      </w:r>
      <w:r w:rsidR="00E37576" w:rsidRPr="00E37576">
        <w:rPr>
          <w:rFonts w:ascii="Arial Narrow" w:hAnsi="Arial Narrow"/>
          <w:color w:val="000000" w:themeColor="text1"/>
          <w:sz w:val="22"/>
        </w:rPr>
        <w:t>de contra razões da empresa,</w:t>
      </w:r>
      <w:r w:rsidR="00E37576">
        <w:rPr>
          <w:rFonts w:ascii="Arial Narrow" w:hAnsi="Arial Narrow"/>
          <w:b/>
          <w:color w:val="0000FF"/>
          <w:sz w:val="22"/>
        </w:rPr>
        <w:t xml:space="preserve"> ARTENG CONSTRUÇÃO e INSTALAÇÃO LTDA ME – </w:t>
      </w:r>
      <w:proofErr w:type="spellStart"/>
      <w:r w:rsidR="00E37576">
        <w:rPr>
          <w:rFonts w:ascii="Arial Narrow" w:hAnsi="Arial Narrow"/>
          <w:b/>
          <w:color w:val="0000FF"/>
          <w:sz w:val="22"/>
        </w:rPr>
        <w:t>cnpj</w:t>
      </w:r>
      <w:proofErr w:type="spellEnd"/>
      <w:r w:rsidR="00E37576">
        <w:rPr>
          <w:rFonts w:ascii="Arial Narrow" w:hAnsi="Arial Narrow"/>
          <w:b/>
          <w:color w:val="0000FF"/>
          <w:sz w:val="22"/>
        </w:rPr>
        <w:t>: 22.064.269/0001-74, Processo E-</w:t>
      </w:r>
      <w:proofErr w:type="spellStart"/>
      <w:r w:rsidR="00E37576">
        <w:rPr>
          <w:rFonts w:ascii="Arial Narrow" w:hAnsi="Arial Narrow"/>
          <w:b/>
          <w:color w:val="0000FF"/>
          <w:sz w:val="22"/>
        </w:rPr>
        <w:t>Ciga</w:t>
      </w:r>
      <w:proofErr w:type="spellEnd"/>
      <w:r w:rsidR="00E37576">
        <w:rPr>
          <w:rFonts w:ascii="Arial Narrow" w:hAnsi="Arial Narrow"/>
          <w:b/>
          <w:color w:val="0000FF"/>
          <w:sz w:val="22"/>
        </w:rPr>
        <w:t xml:space="preserve"> de n°. 9900019565/2023, INDEFERINDO </w:t>
      </w:r>
      <w:r w:rsidR="00E37576" w:rsidRPr="00E37576">
        <w:rPr>
          <w:rFonts w:ascii="Arial Narrow" w:hAnsi="Arial Narrow"/>
          <w:color w:val="000000" w:themeColor="text1"/>
          <w:sz w:val="22"/>
        </w:rPr>
        <w:t>o de recurso e</w:t>
      </w:r>
      <w:r w:rsidR="00E37576">
        <w:rPr>
          <w:rFonts w:ascii="Arial Narrow" w:hAnsi="Arial Narrow"/>
          <w:b/>
          <w:color w:val="0000FF"/>
          <w:sz w:val="22"/>
        </w:rPr>
        <w:t xml:space="preserve"> DEFERINDO </w:t>
      </w:r>
      <w:r w:rsidR="00E37576" w:rsidRPr="00E37576">
        <w:rPr>
          <w:rFonts w:ascii="Arial Narrow" w:hAnsi="Arial Narrow"/>
          <w:color w:val="000000" w:themeColor="text1"/>
          <w:sz w:val="22"/>
        </w:rPr>
        <w:t xml:space="preserve">o de contra razões, </w:t>
      </w:r>
      <w:r w:rsidR="00E37576">
        <w:rPr>
          <w:rFonts w:ascii="Arial Narrow" w:hAnsi="Arial Narrow"/>
          <w:color w:val="000000" w:themeColor="text1"/>
          <w:sz w:val="22"/>
        </w:rPr>
        <w:t xml:space="preserve">com base no parecer Técnico do Engenheiro da DPCR, </w:t>
      </w:r>
      <w:r w:rsidR="00E37576" w:rsidRPr="00E37576">
        <w:rPr>
          <w:rFonts w:ascii="Arial Narrow" w:hAnsi="Arial Narrow"/>
          <w:color w:val="000000" w:themeColor="text1"/>
          <w:sz w:val="22"/>
        </w:rPr>
        <w:t>bem como,</w:t>
      </w:r>
      <w:r w:rsidR="00E37576">
        <w:rPr>
          <w:rFonts w:ascii="Arial Narrow" w:hAnsi="Arial Narrow"/>
          <w:b/>
          <w:color w:val="0000FF"/>
          <w:sz w:val="22"/>
        </w:rPr>
        <w:t xml:space="preserve"> CONVOCAR </w:t>
      </w:r>
      <w:r w:rsidR="00E37576" w:rsidRPr="00E37576">
        <w:rPr>
          <w:rFonts w:ascii="Arial Narrow" w:hAnsi="Arial Narrow"/>
          <w:color w:val="000000" w:themeColor="text1"/>
          <w:sz w:val="22"/>
        </w:rPr>
        <w:t>a empresa habilitada para continuidade do certame,</w:t>
      </w:r>
      <w:r w:rsidR="00E37576">
        <w:rPr>
          <w:rFonts w:ascii="Arial Narrow" w:hAnsi="Arial Narrow"/>
          <w:b/>
          <w:color w:val="0000FF"/>
          <w:sz w:val="22"/>
        </w:rPr>
        <w:t xml:space="preserve"> </w:t>
      </w:r>
      <w:r w:rsidR="00156A90">
        <w:rPr>
          <w:rFonts w:ascii="Arial Narrow" w:hAnsi="Arial Narrow"/>
          <w:sz w:val="22"/>
        </w:rPr>
        <w:t xml:space="preserve">no </w:t>
      </w:r>
      <w:r w:rsidR="00F26675">
        <w:rPr>
          <w:rFonts w:ascii="Arial Narrow" w:hAnsi="Arial Narrow"/>
          <w:sz w:val="22"/>
        </w:rPr>
        <w:t>1</w:t>
      </w:r>
      <w:r w:rsidR="00156A90">
        <w:rPr>
          <w:rFonts w:ascii="Arial Narrow" w:hAnsi="Arial Narrow"/>
          <w:sz w:val="22"/>
        </w:rPr>
        <w:t xml:space="preserve">1°. Andar do </w:t>
      </w:r>
      <w:r w:rsidR="00156A90">
        <w:rPr>
          <w:rFonts w:ascii="Arial Narrow" w:hAnsi="Arial Narrow"/>
          <w:color w:val="0000FF"/>
          <w:sz w:val="22"/>
        </w:rPr>
        <w:t>CAN/PMN</w:t>
      </w:r>
      <w:r w:rsidR="00156A90">
        <w:rPr>
          <w:rFonts w:ascii="Arial Narrow" w:hAnsi="Arial Narrow"/>
          <w:sz w:val="22"/>
        </w:rPr>
        <w:t xml:space="preserve">, pela </w:t>
      </w:r>
      <w:r w:rsidR="00156A90">
        <w:rPr>
          <w:rFonts w:ascii="Arial Narrow" w:hAnsi="Arial Narrow"/>
          <w:color w:val="0000FF"/>
          <w:sz w:val="22"/>
        </w:rPr>
        <w:t xml:space="preserve">EMPRESA MUNICIPAL de MORADIA, URBANIZAÇÃO e SANEAMENTO – E M U S A – CNPJ: 32.104.465/0001-89, </w:t>
      </w:r>
      <w:r w:rsidR="00156A90">
        <w:rPr>
          <w:rFonts w:ascii="Arial Narrow" w:hAnsi="Arial Narrow"/>
          <w:sz w:val="22"/>
        </w:rPr>
        <w:t xml:space="preserve">situada à Rua Visconde de </w:t>
      </w:r>
      <w:proofErr w:type="spellStart"/>
      <w:r w:rsidR="00156A90">
        <w:rPr>
          <w:rFonts w:ascii="Arial Narrow" w:hAnsi="Arial Narrow"/>
          <w:sz w:val="22"/>
        </w:rPr>
        <w:t>Sepetiba</w:t>
      </w:r>
      <w:proofErr w:type="spellEnd"/>
      <w:r w:rsidR="00156A90">
        <w:rPr>
          <w:rFonts w:ascii="Arial Narrow" w:hAnsi="Arial Narrow"/>
          <w:sz w:val="22"/>
        </w:rPr>
        <w:t>, n°. 987 – Centro de Niterói / RJ, reun</w:t>
      </w:r>
      <w:r w:rsidR="00DB27F4">
        <w:rPr>
          <w:rFonts w:ascii="Arial Narrow" w:hAnsi="Arial Narrow"/>
          <w:sz w:val="22"/>
        </w:rPr>
        <w:t>i</w:t>
      </w:r>
      <w:r w:rsidR="00156A90">
        <w:rPr>
          <w:rFonts w:ascii="Arial Narrow" w:hAnsi="Arial Narrow"/>
          <w:sz w:val="22"/>
        </w:rPr>
        <w:t xml:space="preserve">-se a Comissão de Licitação – CPL para </w:t>
      </w:r>
      <w:r w:rsidR="00D95ABB">
        <w:rPr>
          <w:rFonts w:ascii="Arial Narrow" w:hAnsi="Arial Narrow"/>
          <w:sz w:val="22"/>
        </w:rPr>
        <w:t>realização</w:t>
      </w:r>
      <w:r w:rsidR="004D438B">
        <w:rPr>
          <w:rFonts w:ascii="Arial Narrow" w:hAnsi="Arial Narrow"/>
          <w:sz w:val="22"/>
        </w:rPr>
        <w:t xml:space="preserve"> </w:t>
      </w:r>
      <w:r w:rsidR="00D95ABB">
        <w:rPr>
          <w:rFonts w:ascii="Arial Narrow" w:hAnsi="Arial Narrow"/>
          <w:sz w:val="22"/>
        </w:rPr>
        <w:t xml:space="preserve">da </w:t>
      </w:r>
      <w:r w:rsidR="00E37576">
        <w:rPr>
          <w:rFonts w:ascii="Arial Narrow" w:hAnsi="Arial Narrow"/>
          <w:sz w:val="22"/>
        </w:rPr>
        <w:t>4</w:t>
      </w:r>
      <w:r w:rsidR="0071306C">
        <w:rPr>
          <w:rFonts w:ascii="Arial Narrow" w:hAnsi="Arial Narrow"/>
          <w:sz w:val="22"/>
        </w:rPr>
        <w:t>ª. (</w:t>
      </w:r>
      <w:r w:rsidR="00E37576">
        <w:rPr>
          <w:rFonts w:ascii="Arial Narrow" w:hAnsi="Arial Narrow"/>
          <w:sz w:val="22"/>
        </w:rPr>
        <w:t>Quarta</w:t>
      </w:r>
      <w:r w:rsidR="0071306C">
        <w:rPr>
          <w:rFonts w:ascii="Arial Narrow" w:hAnsi="Arial Narrow"/>
          <w:sz w:val="22"/>
        </w:rPr>
        <w:t xml:space="preserve">) </w:t>
      </w:r>
      <w:r w:rsidR="0011026F">
        <w:rPr>
          <w:rFonts w:ascii="Arial Narrow" w:hAnsi="Arial Narrow"/>
          <w:sz w:val="22"/>
        </w:rPr>
        <w:t xml:space="preserve">Sessão, </w:t>
      </w:r>
      <w:r w:rsidR="00156A90">
        <w:rPr>
          <w:rFonts w:ascii="Arial Narrow" w:hAnsi="Arial Narrow"/>
          <w:sz w:val="22"/>
        </w:rPr>
        <w:t xml:space="preserve">com </w:t>
      </w:r>
      <w:r w:rsidR="004D438B">
        <w:rPr>
          <w:rFonts w:ascii="Arial Narrow" w:hAnsi="Arial Narrow"/>
          <w:sz w:val="22"/>
        </w:rPr>
        <w:t xml:space="preserve">a </w:t>
      </w:r>
      <w:r w:rsidR="00E37576">
        <w:rPr>
          <w:rFonts w:ascii="Arial Narrow" w:hAnsi="Arial Narrow"/>
          <w:sz w:val="22"/>
        </w:rPr>
        <w:t>abertura dos envelopes de propostas de preços, da única empresa habilitada, abaixo citada</w:t>
      </w:r>
      <w:r w:rsidR="00156A90">
        <w:rPr>
          <w:rFonts w:ascii="Arial Narrow" w:hAnsi="Arial Narrow"/>
          <w:sz w:val="22"/>
        </w:rPr>
        <w:t xml:space="preserve">, </w:t>
      </w:r>
      <w:r w:rsidR="00D95ABB">
        <w:rPr>
          <w:rFonts w:ascii="Arial Narrow" w:hAnsi="Arial Narrow"/>
          <w:sz w:val="22"/>
        </w:rPr>
        <w:t xml:space="preserve">com base no Art. 43, </w:t>
      </w:r>
      <w:r w:rsidR="005B4D33">
        <w:rPr>
          <w:rFonts w:ascii="Arial Narrow" w:hAnsi="Arial Narrow"/>
          <w:sz w:val="22"/>
        </w:rPr>
        <w:t>Inciso III</w:t>
      </w:r>
      <w:r w:rsidR="00D95ABB">
        <w:rPr>
          <w:rFonts w:ascii="Arial Narrow" w:hAnsi="Arial Narrow"/>
          <w:sz w:val="22"/>
        </w:rPr>
        <w:t xml:space="preserve"> da LNL n°. 8.666/93, </w:t>
      </w:r>
      <w:r w:rsidR="00156A90">
        <w:rPr>
          <w:rFonts w:ascii="Arial Narrow" w:hAnsi="Arial Narrow"/>
          <w:sz w:val="22"/>
        </w:rPr>
        <w:t xml:space="preserve">da licitação na modalidade de </w:t>
      </w:r>
      <w:r w:rsidR="00156A90">
        <w:rPr>
          <w:rFonts w:ascii="Arial Narrow" w:hAnsi="Arial Narrow"/>
          <w:color w:val="0000FF"/>
          <w:sz w:val="22"/>
        </w:rPr>
        <w:t>TOMADA de PREÇOS</w:t>
      </w:r>
      <w:r w:rsidR="00156A90">
        <w:rPr>
          <w:rFonts w:ascii="Arial Narrow" w:hAnsi="Arial Narrow"/>
          <w:b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00"/>
          <w:sz w:val="22"/>
        </w:rPr>
        <w:t xml:space="preserve">de </w:t>
      </w:r>
      <w:r w:rsidR="00156A90">
        <w:rPr>
          <w:rFonts w:ascii="Arial Narrow" w:hAnsi="Arial Narrow"/>
          <w:color w:val="0000FF"/>
          <w:sz w:val="22"/>
        </w:rPr>
        <w:t>n°. 0</w:t>
      </w:r>
      <w:r w:rsidR="00E62565">
        <w:rPr>
          <w:rFonts w:ascii="Arial Narrow" w:hAnsi="Arial Narrow"/>
          <w:color w:val="0000FF"/>
          <w:sz w:val="22"/>
        </w:rPr>
        <w:t>1</w:t>
      </w:r>
      <w:r w:rsidR="004F49D6">
        <w:rPr>
          <w:rFonts w:ascii="Arial Narrow" w:hAnsi="Arial Narrow"/>
          <w:color w:val="0000FF"/>
          <w:sz w:val="22"/>
        </w:rPr>
        <w:t>3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FF"/>
          <w:sz w:val="22"/>
        </w:rPr>
        <w:t>/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FF"/>
          <w:sz w:val="22"/>
        </w:rPr>
        <w:t>20</w:t>
      </w:r>
      <w:r w:rsidR="008E508D">
        <w:rPr>
          <w:rFonts w:ascii="Arial Narrow" w:hAnsi="Arial Narrow"/>
          <w:color w:val="0000FF"/>
          <w:sz w:val="22"/>
        </w:rPr>
        <w:t>2</w:t>
      </w:r>
      <w:r w:rsidR="00564D92">
        <w:rPr>
          <w:rFonts w:ascii="Arial Narrow" w:hAnsi="Arial Narrow"/>
          <w:color w:val="0000FF"/>
          <w:sz w:val="22"/>
        </w:rPr>
        <w:t>3</w:t>
      </w:r>
      <w:r w:rsidR="00156A90">
        <w:rPr>
          <w:rFonts w:ascii="Arial Narrow" w:hAnsi="Arial Narrow"/>
          <w:color w:val="0000FF"/>
          <w:sz w:val="22"/>
        </w:rPr>
        <w:t xml:space="preserve"> – PROCESSO  ADMINISTRATIVO </w:t>
      </w:r>
      <w:r w:rsidR="00156A90">
        <w:rPr>
          <w:rFonts w:ascii="Arial Narrow" w:hAnsi="Arial Narrow"/>
          <w:color w:val="000000"/>
          <w:sz w:val="22"/>
        </w:rPr>
        <w:t>de</w:t>
      </w:r>
      <w:r w:rsidR="00156A90">
        <w:rPr>
          <w:rFonts w:ascii="Arial Narrow" w:hAnsi="Arial Narrow"/>
          <w:b/>
          <w:color w:val="000000"/>
          <w:sz w:val="22"/>
        </w:rPr>
        <w:t xml:space="preserve"> </w:t>
      </w:r>
      <w:r w:rsidR="00156A90">
        <w:rPr>
          <w:rFonts w:ascii="Arial Narrow" w:hAnsi="Arial Narrow"/>
          <w:color w:val="0000FF"/>
          <w:sz w:val="22"/>
        </w:rPr>
        <w:t xml:space="preserve">n°. </w:t>
      </w:r>
      <w:r w:rsidR="004F49D6">
        <w:rPr>
          <w:rFonts w:ascii="Arial Narrow" w:hAnsi="Arial Narrow"/>
          <w:color w:val="0000FF"/>
          <w:sz w:val="22"/>
        </w:rPr>
        <w:t>510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116A93">
        <w:rPr>
          <w:rFonts w:ascii="Arial Narrow" w:hAnsi="Arial Narrow"/>
          <w:color w:val="0000FF"/>
          <w:sz w:val="22"/>
        </w:rPr>
        <w:t>0</w:t>
      </w:r>
      <w:r w:rsidR="004F49D6">
        <w:rPr>
          <w:rFonts w:ascii="Arial Narrow" w:hAnsi="Arial Narrow"/>
          <w:color w:val="0000FF"/>
          <w:sz w:val="22"/>
        </w:rPr>
        <w:t>0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4F49D6">
        <w:rPr>
          <w:rFonts w:ascii="Arial Narrow" w:hAnsi="Arial Narrow"/>
          <w:color w:val="0000FF"/>
          <w:sz w:val="22"/>
        </w:rPr>
        <w:t>0740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FF"/>
          <w:sz w:val="22"/>
        </w:rPr>
        <w:t>/</w:t>
      </w:r>
      <w:r w:rsidR="00C6698E">
        <w:rPr>
          <w:rFonts w:ascii="Arial Narrow" w:hAnsi="Arial Narrow"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FF"/>
          <w:sz w:val="22"/>
        </w:rPr>
        <w:t>20</w:t>
      </w:r>
      <w:r w:rsidR="004F49D6">
        <w:rPr>
          <w:rFonts w:ascii="Arial Narrow" w:hAnsi="Arial Narrow"/>
          <w:color w:val="0000FF"/>
          <w:sz w:val="22"/>
        </w:rPr>
        <w:t>20</w:t>
      </w:r>
      <w:r w:rsidR="0018770B">
        <w:rPr>
          <w:rFonts w:ascii="Arial Narrow" w:hAnsi="Arial Narrow"/>
          <w:color w:val="0000FF"/>
          <w:sz w:val="22"/>
        </w:rPr>
        <w:t xml:space="preserve"> </w:t>
      </w:r>
      <w:r w:rsidR="00D123E0">
        <w:rPr>
          <w:rFonts w:ascii="Arial Narrow" w:hAnsi="Arial Narrow"/>
          <w:color w:val="0000FF"/>
          <w:sz w:val="22"/>
        </w:rPr>
        <w:t>–</w:t>
      </w:r>
      <w:r w:rsidR="00116A93">
        <w:rPr>
          <w:rFonts w:ascii="Arial Narrow" w:hAnsi="Arial Narrow"/>
          <w:color w:val="0000FF"/>
          <w:sz w:val="22"/>
        </w:rPr>
        <w:t xml:space="preserve"> </w:t>
      </w:r>
      <w:r w:rsidR="00D95ABB">
        <w:rPr>
          <w:rFonts w:ascii="Arial Narrow" w:hAnsi="Arial Narrow"/>
          <w:color w:val="0000FF"/>
          <w:sz w:val="22"/>
        </w:rPr>
        <w:t>CLIN</w:t>
      </w:r>
      <w:r w:rsidR="00072FD6">
        <w:rPr>
          <w:rFonts w:ascii="Arial Narrow" w:hAnsi="Arial Narrow"/>
          <w:color w:val="0000FF"/>
          <w:sz w:val="22"/>
        </w:rPr>
        <w:t xml:space="preserve"> / </w:t>
      </w:r>
      <w:r w:rsidR="00470941">
        <w:rPr>
          <w:rFonts w:ascii="Arial Narrow" w:hAnsi="Arial Narrow"/>
          <w:color w:val="0000FF"/>
          <w:sz w:val="22"/>
        </w:rPr>
        <w:t>DO</w:t>
      </w:r>
      <w:r w:rsidR="00E62565">
        <w:rPr>
          <w:rFonts w:ascii="Arial Narrow" w:hAnsi="Arial Narrow"/>
          <w:color w:val="0000FF"/>
          <w:sz w:val="22"/>
        </w:rPr>
        <w:t xml:space="preserve"> </w:t>
      </w:r>
      <w:r w:rsidR="00EA3FF0">
        <w:rPr>
          <w:rFonts w:ascii="Arial Narrow" w:hAnsi="Arial Narrow"/>
          <w:color w:val="0000FF"/>
          <w:sz w:val="22"/>
        </w:rPr>
        <w:t>/</w:t>
      </w:r>
      <w:r w:rsidR="00E62565">
        <w:rPr>
          <w:rFonts w:ascii="Arial Narrow" w:hAnsi="Arial Narrow"/>
          <w:color w:val="0000FF"/>
          <w:sz w:val="22"/>
        </w:rPr>
        <w:t xml:space="preserve"> </w:t>
      </w:r>
      <w:r w:rsidR="00EA3FF0">
        <w:rPr>
          <w:rFonts w:ascii="Arial Narrow" w:hAnsi="Arial Narrow"/>
          <w:color w:val="0000FF"/>
          <w:sz w:val="22"/>
        </w:rPr>
        <w:t>EMUSA</w:t>
      </w:r>
      <w:r w:rsidR="00D95ABB">
        <w:rPr>
          <w:rFonts w:ascii="Arial Narrow" w:hAnsi="Arial Narrow"/>
          <w:color w:val="0000FF"/>
          <w:sz w:val="22"/>
        </w:rPr>
        <w:t xml:space="preserve"> – Ofício n°. 059/2020</w:t>
      </w:r>
      <w:r w:rsidR="000944C1">
        <w:rPr>
          <w:rFonts w:ascii="Arial Narrow" w:hAnsi="Arial Narrow"/>
          <w:color w:val="0000FF"/>
          <w:sz w:val="22"/>
        </w:rPr>
        <w:t>,</w:t>
      </w:r>
      <w:r w:rsidR="00156A90">
        <w:rPr>
          <w:rFonts w:ascii="Arial Narrow" w:hAnsi="Arial Narrow"/>
          <w:b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00"/>
          <w:sz w:val="22"/>
        </w:rPr>
        <w:t xml:space="preserve">objeto este, publicado no Diário Oficial do Estado, </w:t>
      </w:r>
      <w:r w:rsidR="008E508D">
        <w:rPr>
          <w:rFonts w:ascii="Arial Narrow" w:hAnsi="Arial Narrow"/>
          <w:color w:val="000000"/>
          <w:sz w:val="22"/>
        </w:rPr>
        <w:t>União</w:t>
      </w:r>
      <w:r w:rsidR="00156A90">
        <w:rPr>
          <w:rFonts w:ascii="Arial Narrow" w:hAnsi="Arial Narrow"/>
          <w:color w:val="000000"/>
          <w:sz w:val="22"/>
        </w:rPr>
        <w:t xml:space="preserve">, </w:t>
      </w:r>
      <w:r w:rsidR="00F26675">
        <w:rPr>
          <w:rFonts w:ascii="Arial Narrow" w:hAnsi="Arial Narrow"/>
          <w:color w:val="000000"/>
          <w:sz w:val="22"/>
        </w:rPr>
        <w:t>A</w:t>
      </w:r>
      <w:r w:rsidR="00156A90">
        <w:rPr>
          <w:rFonts w:ascii="Arial Narrow" w:hAnsi="Arial Narrow"/>
          <w:color w:val="000000"/>
          <w:sz w:val="22"/>
        </w:rPr>
        <w:t xml:space="preserve"> Tribuna</w:t>
      </w:r>
      <w:r w:rsidR="008E508D">
        <w:rPr>
          <w:rFonts w:ascii="Arial Narrow" w:hAnsi="Arial Narrow"/>
          <w:color w:val="000000"/>
          <w:sz w:val="22"/>
        </w:rPr>
        <w:t xml:space="preserve">, Site da PMN </w:t>
      </w:r>
      <w:r w:rsidR="00991ADF">
        <w:rPr>
          <w:rFonts w:ascii="Arial Narrow" w:hAnsi="Arial Narrow"/>
          <w:color w:val="000000"/>
          <w:sz w:val="22"/>
        </w:rPr>
        <w:t>e enviado ao TCE/RJ</w:t>
      </w:r>
      <w:r w:rsidR="008E508D">
        <w:rPr>
          <w:rFonts w:ascii="Arial Narrow" w:hAnsi="Arial Narrow"/>
          <w:color w:val="000000"/>
          <w:sz w:val="22"/>
        </w:rPr>
        <w:t>, através do E-TCERJ</w:t>
      </w:r>
      <w:r w:rsidR="00156A90">
        <w:rPr>
          <w:rFonts w:ascii="Arial Narrow" w:hAnsi="Arial Narrow"/>
          <w:color w:val="000000"/>
          <w:sz w:val="22"/>
        </w:rPr>
        <w:t>, cumprindo desta forma, o princípio da publicidade</w:t>
      </w:r>
      <w:r w:rsidR="00991ADF">
        <w:rPr>
          <w:rFonts w:ascii="Arial Narrow" w:hAnsi="Arial Narrow"/>
          <w:color w:val="000000"/>
          <w:sz w:val="22"/>
        </w:rPr>
        <w:t xml:space="preserve"> e Deliberação</w:t>
      </w:r>
      <w:r w:rsidR="00156A90">
        <w:rPr>
          <w:rFonts w:ascii="Arial Narrow" w:hAnsi="Arial Narrow"/>
          <w:color w:val="000000"/>
          <w:sz w:val="22"/>
        </w:rPr>
        <w:t>, objetivando a execução das Obras e/ou Serviços de</w:t>
      </w:r>
      <w:r w:rsidR="00156A90">
        <w:rPr>
          <w:rFonts w:ascii="Arial Narrow" w:hAnsi="Arial Narrow"/>
          <w:b/>
          <w:color w:val="0000FF"/>
          <w:sz w:val="22"/>
        </w:rPr>
        <w:t xml:space="preserve"> “</w:t>
      </w:r>
      <w:r w:rsidR="00072FD6">
        <w:rPr>
          <w:rFonts w:cstheme="minorHAnsi"/>
          <w:b/>
          <w:color w:val="0000FF"/>
          <w:sz w:val="32"/>
          <w:szCs w:val="32"/>
        </w:rPr>
        <w:t>R</w:t>
      </w:r>
      <w:r w:rsidR="004F49D6">
        <w:rPr>
          <w:rFonts w:cstheme="minorHAnsi"/>
          <w:b/>
          <w:color w:val="0000FF"/>
          <w:sz w:val="32"/>
          <w:szCs w:val="32"/>
        </w:rPr>
        <w:t>EFORMA da COBERTURA dos BLOCO 07 e 13 da CLIN – COMPAINHIA de LIMPEZA de NITERÓI, SITUADA na RUA INDÍGENA n°. 72 no BAIRRO de SÃO LOURENÇO</w:t>
      </w:r>
      <w:r w:rsidR="00156A90">
        <w:rPr>
          <w:rFonts w:ascii="Arial Narrow" w:hAnsi="Arial Narrow"/>
          <w:b/>
          <w:color w:val="0000FF"/>
          <w:sz w:val="22"/>
        </w:rPr>
        <w:t xml:space="preserve">”, </w:t>
      </w:r>
      <w:r w:rsidR="008E508D" w:rsidRPr="008E508D">
        <w:rPr>
          <w:rFonts w:ascii="Arial Narrow" w:hAnsi="Arial Narrow"/>
          <w:color w:val="000000" w:themeColor="text1"/>
          <w:sz w:val="22"/>
        </w:rPr>
        <w:t>nesta Cidade,</w:t>
      </w:r>
      <w:r w:rsidR="008E508D">
        <w:rPr>
          <w:rFonts w:ascii="Arial Narrow" w:hAnsi="Arial Narrow"/>
          <w:b/>
          <w:color w:val="0000FF"/>
          <w:sz w:val="22"/>
        </w:rPr>
        <w:t xml:space="preserve"> </w:t>
      </w:r>
      <w:r w:rsidR="00156A90">
        <w:rPr>
          <w:rFonts w:ascii="Arial Narrow" w:hAnsi="Arial Narrow"/>
          <w:color w:val="000000"/>
          <w:sz w:val="22"/>
        </w:rPr>
        <w:t>solicitados pela</w:t>
      </w:r>
      <w:r w:rsidR="00156A90">
        <w:rPr>
          <w:rFonts w:ascii="Arial Narrow" w:hAnsi="Arial Narrow"/>
          <w:b/>
          <w:color w:val="0000FF"/>
          <w:sz w:val="22"/>
        </w:rPr>
        <w:t xml:space="preserve"> </w:t>
      </w:r>
      <w:r w:rsidR="004F49D6">
        <w:rPr>
          <w:rFonts w:ascii="Arial Narrow" w:hAnsi="Arial Narrow"/>
          <w:b/>
          <w:color w:val="0000FF"/>
          <w:sz w:val="22"/>
        </w:rPr>
        <w:t>CLIN</w:t>
      </w:r>
      <w:r w:rsidR="00072FD6">
        <w:rPr>
          <w:rFonts w:ascii="Arial Narrow" w:hAnsi="Arial Narrow"/>
          <w:b/>
          <w:color w:val="0000FF"/>
          <w:sz w:val="22"/>
        </w:rPr>
        <w:t xml:space="preserve"> / D</w:t>
      </w:r>
      <w:r w:rsidR="00470941">
        <w:rPr>
          <w:rFonts w:ascii="Arial Narrow" w:hAnsi="Arial Narrow"/>
          <w:b/>
          <w:color w:val="0000FF"/>
          <w:sz w:val="22"/>
        </w:rPr>
        <w:t>O</w:t>
      </w:r>
      <w:r w:rsidR="00E62565">
        <w:rPr>
          <w:rFonts w:ascii="Arial Narrow" w:hAnsi="Arial Narrow"/>
          <w:b/>
          <w:color w:val="0000FF"/>
          <w:sz w:val="22"/>
        </w:rPr>
        <w:t xml:space="preserve"> </w:t>
      </w:r>
      <w:r w:rsidR="00D123E0">
        <w:rPr>
          <w:rFonts w:ascii="Arial Narrow" w:hAnsi="Arial Narrow"/>
          <w:b/>
          <w:color w:val="0000FF"/>
          <w:sz w:val="22"/>
        </w:rPr>
        <w:t>/</w:t>
      </w:r>
      <w:r w:rsidR="00E62565">
        <w:rPr>
          <w:rFonts w:ascii="Arial Narrow" w:hAnsi="Arial Narrow"/>
          <w:b/>
          <w:color w:val="0000FF"/>
          <w:sz w:val="22"/>
        </w:rPr>
        <w:t xml:space="preserve"> </w:t>
      </w:r>
      <w:r w:rsidR="008E508D">
        <w:rPr>
          <w:rFonts w:ascii="Arial Narrow" w:hAnsi="Arial Narrow"/>
          <w:b/>
          <w:color w:val="0000FF"/>
          <w:sz w:val="22"/>
        </w:rPr>
        <w:t>EMUSA</w:t>
      </w:r>
      <w:r w:rsidR="00DA294B">
        <w:rPr>
          <w:rFonts w:ascii="Arial Narrow" w:hAnsi="Arial Narrow"/>
          <w:b/>
          <w:color w:val="0000FF"/>
          <w:sz w:val="22"/>
        </w:rPr>
        <w:t xml:space="preserve"> </w:t>
      </w:r>
      <w:r w:rsidR="00D67FA0">
        <w:rPr>
          <w:rFonts w:ascii="Arial Narrow" w:hAnsi="Arial Narrow"/>
          <w:b/>
          <w:color w:val="0000FF"/>
          <w:sz w:val="22"/>
        </w:rPr>
        <w:t>–</w:t>
      </w:r>
      <w:r w:rsidR="00C6698E">
        <w:rPr>
          <w:rFonts w:ascii="Arial Narrow" w:hAnsi="Arial Narrow"/>
          <w:b/>
          <w:color w:val="0000FF"/>
          <w:sz w:val="22"/>
        </w:rPr>
        <w:t xml:space="preserve"> </w:t>
      </w:r>
      <w:r w:rsidR="004F49D6">
        <w:rPr>
          <w:rFonts w:ascii="Arial Narrow" w:hAnsi="Arial Narrow"/>
          <w:b/>
          <w:color w:val="0000FF"/>
          <w:sz w:val="22"/>
        </w:rPr>
        <w:t xml:space="preserve">OFÍCIO </w:t>
      </w:r>
      <w:r w:rsidR="00D123E0">
        <w:rPr>
          <w:rFonts w:ascii="Arial Narrow" w:hAnsi="Arial Narrow"/>
          <w:b/>
          <w:color w:val="0000FF"/>
          <w:sz w:val="22"/>
        </w:rPr>
        <w:t>n°.</w:t>
      </w:r>
      <w:r w:rsidR="00705166">
        <w:rPr>
          <w:rFonts w:ascii="Arial Narrow" w:hAnsi="Arial Narrow"/>
          <w:b/>
          <w:color w:val="0000FF"/>
          <w:sz w:val="22"/>
        </w:rPr>
        <w:t xml:space="preserve"> </w:t>
      </w:r>
      <w:r w:rsidR="004F49D6">
        <w:rPr>
          <w:rFonts w:ascii="Arial Narrow" w:hAnsi="Arial Narrow"/>
          <w:b/>
          <w:color w:val="0000FF"/>
          <w:sz w:val="22"/>
        </w:rPr>
        <w:t>059</w:t>
      </w:r>
      <w:r w:rsidR="00E62565">
        <w:rPr>
          <w:rFonts w:ascii="Arial Narrow" w:hAnsi="Arial Narrow"/>
          <w:b/>
          <w:color w:val="0000FF"/>
          <w:sz w:val="22"/>
        </w:rPr>
        <w:t xml:space="preserve"> </w:t>
      </w:r>
      <w:r w:rsidR="00EA3FF0">
        <w:rPr>
          <w:rFonts w:ascii="Arial Narrow" w:hAnsi="Arial Narrow"/>
          <w:b/>
          <w:color w:val="0000FF"/>
          <w:sz w:val="22"/>
        </w:rPr>
        <w:t>/</w:t>
      </w:r>
      <w:r w:rsidR="00E62565">
        <w:rPr>
          <w:rFonts w:ascii="Arial Narrow" w:hAnsi="Arial Narrow"/>
          <w:b/>
          <w:color w:val="0000FF"/>
          <w:sz w:val="22"/>
        </w:rPr>
        <w:t xml:space="preserve"> </w:t>
      </w:r>
      <w:r w:rsidR="00EA3FF0">
        <w:rPr>
          <w:rFonts w:ascii="Arial Narrow" w:hAnsi="Arial Narrow"/>
          <w:b/>
          <w:color w:val="0000FF"/>
          <w:sz w:val="22"/>
        </w:rPr>
        <w:t>20</w:t>
      </w:r>
      <w:r w:rsidR="004F49D6">
        <w:rPr>
          <w:rFonts w:ascii="Arial Narrow" w:hAnsi="Arial Narrow"/>
          <w:b/>
          <w:color w:val="0000FF"/>
          <w:sz w:val="22"/>
        </w:rPr>
        <w:t>20</w:t>
      </w:r>
      <w:r w:rsidR="00156A90">
        <w:rPr>
          <w:rFonts w:ascii="Arial Narrow" w:hAnsi="Arial Narrow"/>
          <w:b/>
          <w:color w:val="0000FF"/>
          <w:sz w:val="22"/>
        </w:rPr>
        <w:t xml:space="preserve">, </w:t>
      </w:r>
      <w:r w:rsidR="00156A90">
        <w:rPr>
          <w:rFonts w:ascii="Arial Narrow" w:hAnsi="Arial Narrow"/>
          <w:color w:val="000000"/>
          <w:sz w:val="22"/>
        </w:rPr>
        <w:t>nesta Cidade de Niterói</w:t>
      </w:r>
      <w:r w:rsidR="00D95ABB">
        <w:rPr>
          <w:rFonts w:ascii="Arial Narrow" w:hAnsi="Arial Narrow"/>
          <w:color w:val="000000"/>
          <w:sz w:val="22"/>
        </w:rPr>
        <w:t>.</w:t>
      </w:r>
    </w:p>
    <w:p w:rsidR="00D95ABB" w:rsidRDefault="00412211" w:rsidP="005B4D33">
      <w:pPr>
        <w:pStyle w:val="NormalWeb"/>
        <w:spacing w:after="0"/>
        <w:jc w:val="both"/>
        <w:rPr>
          <w:color w:val="0000FF"/>
          <w:sz w:val="22"/>
        </w:rPr>
      </w:pPr>
      <w:r>
        <w:rPr>
          <w:rFonts w:ascii="Arial Narrow" w:hAnsi="Arial Narrow"/>
          <w:color w:val="000000"/>
          <w:sz w:val="22"/>
        </w:rPr>
        <w:t xml:space="preserve"> </w:t>
      </w:r>
      <w:r w:rsidR="00D95ABB">
        <w:rPr>
          <w:rFonts w:ascii="Arial Narrow" w:hAnsi="Arial Narrow"/>
          <w:color w:val="000000"/>
          <w:sz w:val="22"/>
        </w:rPr>
        <w:t xml:space="preserve">  </w:t>
      </w:r>
      <w:r w:rsidR="00D95ABB">
        <w:rPr>
          <w:color w:val="0000FF"/>
          <w:sz w:val="22"/>
        </w:rPr>
        <w:t xml:space="preserve">   </w:t>
      </w:r>
    </w:p>
    <w:p w:rsidR="0014279D" w:rsidRDefault="0071306C" w:rsidP="0071306C">
      <w:pPr>
        <w:jc w:val="both"/>
        <w:rPr>
          <w:rFonts w:ascii="Arial Narrow" w:hAnsi="Arial Narrow"/>
          <w:color w:val="000000"/>
          <w:sz w:val="22"/>
        </w:rPr>
      </w:pPr>
      <w:r>
        <w:rPr>
          <w:color w:val="0000FF"/>
          <w:sz w:val="22"/>
        </w:rPr>
        <w:t xml:space="preserve">   </w:t>
      </w:r>
      <w:r w:rsidR="005B4D33">
        <w:rPr>
          <w:color w:val="0000FF"/>
          <w:sz w:val="22"/>
        </w:rPr>
        <w:t xml:space="preserve">             </w:t>
      </w:r>
      <w:r>
        <w:rPr>
          <w:rFonts w:ascii="Arial Narrow" w:hAnsi="Arial Narrow"/>
          <w:sz w:val="22"/>
        </w:rPr>
        <w:t>Co</w:t>
      </w:r>
      <w:r w:rsidR="00412211">
        <w:rPr>
          <w:rFonts w:ascii="Arial Narrow" w:hAnsi="Arial Narrow"/>
          <w:sz w:val="22"/>
        </w:rPr>
        <w:t xml:space="preserve">nforme </w:t>
      </w:r>
      <w:r w:rsidR="005B4D33">
        <w:rPr>
          <w:rFonts w:ascii="Arial Narrow" w:hAnsi="Arial Narrow"/>
          <w:sz w:val="22"/>
        </w:rPr>
        <w:t xml:space="preserve">comparecimento, por convocação publicada, a empresa </w:t>
      </w:r>
      <w:r w:rsidR="00911521">
        <w:rPr>
          <w:rFonts w:ascii="Arial Narrow" w:hAnsi="Arial Narrow"/>
          <w:b/>
          <w:color w:val="0000FF"/>
          <w:sz w:val="22"/>
        </w:rPr>
        <w:t>ARTENG CONSTRUÇ</w:t>
      </w:r>
      <w:r w:rsidR="005B4D33">
        <w:rPr>
          <w:rFonts w:ascii="Arial Narrow" w:hAnsi="Arial Narrow"/>
          <w:b/>
          <w:color w:val="0000FF"/>
          <w:sz w:val="22"/>
        </w:rPr>
        <w:t>ÕES</w:t>
      </w:r>
      <w:r w:rsidR="00911521">
        <w:rPr>
          <w:rFonts w:ascii="Arial Narrow" w:hAnsi="Arial Narrow"/>
          <w:b/>
          <w:color w:val="0000FF"/>
          <w:sz w:val="22"/>
        </w:rPr>
        <w:t xml:space="preserve"> e INSTALAÇÃO LTDA ME – </w:t>
      </w:r>
      <w:proofErr w:type="spellStart"/>
      <w:r w:rsidR="00911521">
        <w:rPr>
          <w:rFonts w:ascii="Arial Narrow" w:hAnsi="Arial Narrow"/>
          <w:b/>
          <w:color w:val="0000FF"/>
          <w:sz w:val="22"/>
        </w:rPr>
        <w:t>cnpj</w:t>
      </w:r>
      <w:proofErr w:type="spellEnd"/>
      <w:r w:rsidR="00911521">
        <w:rPr>
          <w:rFonts w:ascii="Arial Narrow" w:hAnsi="Arial Narrow"/>
          <w:b/>
          <w:color w:val="0000FF"/>
          <w:sz w:val="22"/>
        </w:rPr>
        <w:t>: 22.064.269/0001-74</w:t>
      </w:r>
      <w:r w:rsidR="004D438B">
        <w:rPr>
          <w:rFonts w:ascii="Arial Narrow" w:hAnsi="Arial Narrow"/>
          <w:b/>
          <w:color w:val="0000FF"/>
          <w:sz w:val="22"/>
        </w:rPr>
        <w:t>,</w:t>
      </w:r>
      <w:r w:rsidR="005B4D33">
        <w:rPr>
          <w:rFonts w:ascii="Arial Narrow" w:hAnsi="Arial Narrow"/>
          <w:b/>
          <w:color w:val="0000FF"/>
          <w:sz w:val="22"/>
        </w:rPr>
        <w:t xml:space="preserve"> Presente </w:t>
      </w:r>
      <w:r w:rsidR="005B4D33" w:rsidRPr="005B4D33">
        <w:rPr>
          <w:rFonts w:ascii="Arial Narrow" w:hAnsi="Arial Narrow"/>
          <w:color w:val="000000" w:themeColor="text1"/>
          <w:sz w:val="22"/>
        </w:rPr>
        <w:t>e</w:t>
      </w:r>
      <w:r w:rsidR="004D438B">
        <w:rPr>
          <w:rFonts w:ascii="Arial Narrow" w:hAnsi="Arial Narrow"/>
          <w:b/>
          <w:color w:val="0000FF"/>
          <w:sz w:val="22"/>
        </w:rPr>
        <w:t xml:space="preserve"> </w:t>
      </w:r>
      <w:r w:rsidR="008678FC">
        <w:rPr>
          <w:rFonts w:ascii="Arial Narrow" w:hAnsi="Arial Narrow"/>
          <w:color w:val="000000"/>
          <w:sz w:val="22"/>
        </w:rPr>
        <w:t>única habilitada</w:t>
      </w:r>
      <w:r>
        <w:rPr>
          <w:rFonts w:ascii="Arial Narrow" w:hAnsi="Arial Narrow"/>
          <w:color w:val="000000"/>
          <w:sz w:val="22"/>
        </w:rPr>
        <w:t>.</w:t>
      </w:r>
      <w:r w:rsidR="0014279D">
        <w:rPr>
          <w:rFonts w:ascii="Arial Narrow" w:hAnsi="Arial Narrow"/>
          <w:color w:val="000000"/>
          <w:sz w:val="22"/>
        </w:rPr>
        <w:t xml:space="preserve">     </w:t>
      </w:r>
    </w:p>
    <w:p w:rsidR="004D438B" w:rsidRDefault="004D438B" w:rsidP="0071306C">
      <w:pPr>
        <w:jc w:val="both"/>
        <w:rPr>
          <w:rFonts w:ascii="Arial Narrow" w:hAnsi="Arial Narrow"/>
          <w:color w:val="0000FF"/>
          <w:sz w:val="22"/>
        </w:rPr>
      </w:pPr>
    </w:p>
    <w:p w:rsidR="009E34E1" w:rsidRDefault="0071306C" w:rsidP="0071306C">
      <w:pPr>
        <w:pStyle w:val="Corpodetexto"/>
        <w:rPr>
          <w:color w:val="0000FF"/>
          <w:sz w:val="22"/>
        </w:rPr>
      </w:pPr>
      <w:r>
        <w:rPr>
          <w:sz w:val="22"/>
        </w:rPr>
        <w:t xml:space="preserve">   A presente Sessão de Recolhimento dos Envelopes foi aberta pelo Presidente da Comissão Permanente </w:t>
      </w:r>
      <w:proofErr w:type="gramStart"/>
      <w:r>
        <w:rPr>
          <w:sz w:val="22"/>
        </w:rPr>
        <w:t>de  Licitação</w:t>
      </w:r>
      <w:proofErr w:type="gramEnd"/>
      <w:r>
        <w:rPr>
          <w:sz w:val="22"/>
        </w:rPr>
        <w:t xml:space="preserve">, </w:t>
      </w:r>
      <w:r>
        <w:rPr>
          <w:color w:val="0000FF"/>
          <w:sz w:val="22"/>
        </w:rPr>
        <w:t>Sr. ANTONIO JORGE GUIMARÃES da SILVA</w:t>
      </w:r>
      <w:r>
        <w:rPr>
          <w:sz w:val="22"/>
        </w:rPr>
        <w:t xml:space="preserve"> e na presença dos Membros Efetivos </w:t>
      </w:r>
      <w:r>
        <w:rPr>
          <w:color w:val="0000FF"/>
          <w:sz w:val="22"/>
        </w:rPr>
        <w:t>JOÃO RICARDO NUNES RIBEIRO JÚNIOR, DAVID RAMOS RIBEIRO JÚNIOR e DANIELLE MOURA de SOUZA</w:t>
      </w:r>
      <w:r>
        <w:rPr>
          <w:b/>
          <w:color w:val="0000FF"/>
          <w:sz w:val="22"/>
        </w:rPr>
        <w:t xml:space="preserve"> </w:t>
      </w:r>
      <w:r>
        <w:rPr>
          <w:color w:val="000000"/>
          <w:sz w:val="22"/>
        </w:rPr>
        <w:t xml:space="preserve">e do </w:t>
      </w:r>
      <w:r>
        <w:rPr>
          <w:b/>
          <w:color w:val="0000FF"/>
          <w:sz w:val="22"/>
        </w:rPr>
        <w:t xml:space="preserve"> </w:t>
      </w:r>
      <w:r w:rsidRPr="0076178C">
        <w:rPr>
          <w:color w:val="000000" w:themeColor="text1"/>
          <w:sz w:val="22"/>
        </w:rPr>
        <w:t>S</w:t>
      </w:r>
      <w:r>
        <w:rPr>
          <w:color w:val="000000" w:themeColor="text1"/>
          <w:sz w:val="22"/>
        </w:rPr>
        <w:t>ecretário</w:t>
      </w:r>
      <w:r w:rsidRPr="0076178C">
        <w:rPr>
          <w:color w:val="000000" w:themeColor="text1"/>
          <w:sz w:val="22"/>
        </w:rPr>
        <w:t>,</w:t>
      </w:r>
      <w:r>
        <w:rPr>
          <w:color w:val="0000FF"/>
          <w:sz w:val="22"/>
        </w:rPr>
        <w:t xml:space="preserve">  Sr.</w:t>
      </w:r>
      <w:r w:rsidRPr="00281948">
        <w:rPr>
          <w:color w:val="0000FF"/>
          <w:sz w:val="22"/>
        </w:rPr>
        <w:t xml:space="preserve"> </w:t>
      </w:r>
      <w:r>
        <w:rPr>
          <w:color w:val="0000FF"/>
          <w:sz w:val="22"/>
        </w:rPr>
        <w:t>PAULO TADEU SODRÉ de SANTA RITA – Portaria n°. 0661/2022</w:t>
      </w:r>
      <w:r w:rsidR="00564D92">
        <w:rPr>
          <w:color w:val="0000FF"/>
          <w:sz w:val="22"/>
        </w:rPr>
        <w:t>.</w:t>
      </w:r>
    </w:p>
    <w:p w:rsidR="004D438B" w:rsidRDefault="005B4D33" w:rsidP="004D438B">
      <w:pPr>
        <w:pStyle w:val="Corpodetexto"/>
        <w:rPr>
          <w:color w:val="0000FF"/>
          <w:sz w:val="22"/>
        </w:rPr>
      </w:pPr>
      <w:r>
        <w:rPr>
          <w:color w:val="0000FF"/>
          <w:sz w:val="22"/>
        </w:rPr>
        <w:t xml:space="preserve">               </w:t>
      </w:r>
    </w:p>
    <w:p w:rsidR="005B4D33" w:rsidRDefault="005B4D33" w:rsidP="005B4D33">
      <w:pPr>
        <w:pStyle w:val="Corpodetexto"/>
        <w:rPr>
          <w:color w:val="0000FF"/>
          <w:sz w:val="22"/>
        </w:rPr>
      </w:pPr>
      <w:r>
        <w:rPr>
          <w:color w:val="0000FF"/>
          <w:sz w:val="22"/>
        </w:rPr>
        <w:t xml:space="preserve">                  </w:t>
      </w:r>
      <w:r w:rsidRPr="0015475A">
        <w:rPr>
          <w:color w:val="000000"/>
          <w:sz w:val="22"/>
        </w:rPr>
        <w:t>Em seguimento, foi analisada quanto aos requisitos de admissibilidade, validade e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condições, do qual considerada</w:t>
      </w:r>
      <w:r>
        <w:rPr>
          <w:color w:val="000000"/>
          <w:sz w:val="22"/>
        </w:rPr>
        <w:t>s</w:t>
      </w:r>
      <w:r w:rsidRPr="0015475A">
        <w:rPr>
          <w:color w:val="000000"/>
          <w:sz w:val="22"/>
        </w:rPr>
        <w:t xml:space="preserve">   regular</w:t>
      </w:r>
      <w:r>
        <w:rPr>
          <w:color w:val="000000"/>
          <w:sz w:val="22"/>
        </w:rPr>
        <w:t>es</w:t>
      </w:r>
      <w:r w:rsidRPr="0015475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conforme exigências do</w:t>
      </w:r>
      <w:r w:rsidRPr="00CC0ACB">
        <w:rPr>
          <w:color w:val="0000FF"/>
          <w:sz w:val="22"/>
        </w:rPr>
        <w:t xml:space="preserve"> EDITAL </w:t>
      </w:r>
      <w:proofErr w:type="spellStart"/>
      <w:r w:rsidRPr="00CC0ACB">
        <w:rPr>
          <w:color w:val="0000FF"/>
          <w:sz w:val="22"/>
        </w:rPr>
        <w:t>cc</w:t>
      </w:r>
      <w:proofErr w:type="spellEnd"/>
      <w:r>
        <w:rPr>
          <w:color w:val="0000FF"/>
          <w:sz w:val="22"/>
        </w:rPr>
        <w:t xml:space="preserve"> </w:t>
      </w:r>
      <w:r w:rsidRPr="0015475A">
        <w:rPr>
          <w:color w:val="000000"/>
          <w:sz w:val="22"/>
        </w:rPr>
        <w:t>com a</w:t>
      </w:r>
      <w:r w:rsidRPr="00CC0ACB">
        <w:rPr>
          <w:color w:val="0000FF"/>
          <w:sz w:val="22"/>
        </w:rPr>
        <w:t xml:space="preserve"> LNL nº. 8.666 / 93, </w:t>
      </w:r>
      <w:r w:rsidRPr="0015475A">
        <w:rPr>
          <w:color w:val="000000"/>
          <w:sz w:val="22"/>
        </w:rPr>
        <w:t>pelo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 xml:space="preserve">critério </w:t>
      </w:r>
      <w:r>
        <w:rPr>
          <w:color w:val="000000"/>
          <w:sz w:val="22"/>
        </w:rPr>
        <w:t xml:space="preserve">  </w:t>
      </w:r>
      <w:r w:rsidRPr="0015475A">
        <w:rPr>
          <w:color w:val="000000"/>
          <w:sz w:val="22"/>
        </w:rPr>
        <w:t>do</w:t>
      </w:r>
      <w:r>
        <w:rPr>
          <w:color w:val="000000"/>
          <w:sz w:val="22"/>
        </w:rPr>
        <w:t xml:space="preserve">   </w:t>
      </w:r>
      <w:r w:rsidRPr="0015475A">
        <w:rPr>
          <w:color w:val="000000"/>
          <w:sz w:val="22"/>
        </w:rPr>
        <w:t xml:space="preserve">menor </w:t>
      </w:r>
      <w:r>
        <w:rPr>
          <w:color w:val="000000"/>
          <w:sz w:val="22"/>
        </w:rPr>
        <w:t xml:space="preserve">  </w:t>
      </w:r>
      <w:r w:rsidRPr="0015475A">
        <w:rPr>
          <w:color w:val="000000"/>
          <w:sz w:val="22"/>
        </w:rPr>
        <w:t xml:space="preserve">preço </w:t>
      </w:r>
      <w:r>
        <w:rPr>
          <w:color w:val="000000"/>
          <w:sz w:val="22"/>
        </w:rPr>
        <w:t xml:space="preserve">  </w:t>
      </w:r>
      <w:r w:rsidRPr="0015475A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 xml:space="preserve">abaixo do estimado, </w:t>
      </w:r>
      <w:r w:rsidRPr="00CC0ACB">
        <w:rPr>
          <w:color w:val="0000FF"/>
          <w:sz w:val="22"/>
        </w:rPr>
        <w:t xml:space="preserve">DECLARANDO </w:t>
      </w:r>
      <w:r w:rsidRPr="0015475A">
        <w:rPr>
          <w:color w:val="000000"/>
          <w:sz w:val="22"/>
        </w:rPr>
        <w:t>como</w:t>
      </w:r>
      <w:r w:rsidRPr="00CC0ACB">
        <w:rPr>
          <w:color w:val="0000FF"/>
          <w:sz w:val="22"/>
        </w:rPr>
        <w:t xml:space="preserve"> VENCEDORA do</w:t>
      </w:r>
      <w:r>
        <w:rPr>
          <w:color w:val="0000FF"/>
          <w:sz w:val="22"/>
        </w:rPr>
        <w:t xml:space="preserve"> </w:t>
      </w:r>
      <w:r w:rsidRPr="00CC0ACB">
        <w:rPr>
          <w:color w:val="0000FF"/>
          <w:sz w:val="22"/>
        </w:rPr>
        <w:t xml:space="preserve">CERTAME, </w:t>
      </w:r>
      <w:r w:rsidRPr="0015475A">
        <w:rPr>
          <w:color w:val="000000"/>
          <w:sz w:val="22"/>
        </w:rPr>
        <w:t>a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empresa</w:t>
      </w:r>
      <w:r>
        <w:rPr>
          <w:color w:val="000000"/>
          <w:sz w:val="22"/>
        </w:rPr>
        <w:t xml:space="preserve"> </w:t>
      </w:r>
      <w:r>
        <w:rPr>
          <w:b/>
          <w:color w:val="0000FF"/>
          <w:sz w:val="36"/>
          <w:szCs w:val="36"/>
        </w:rPr>
        <w:t>A</w:t>
      </w:r>
      <w:r w:rsidR="000B5EE4">
        <w:rPr>
          <w:b/>
          <w:color w:val="0000FF"/>
          <w:sz w:val="36"/>
          <w:szCs w:val="36"/>
        </w:rPr>
        <w:t>RTENG CONSTRUÇÕES e INSTALAÇÃO LTDA ME</w:t>
      </w:r>
      <w:r>
        <w:rPr>
          <w:b/>
          <w:color w:val="0000FF"/>
          <w:sz w:val="36"/>
          <w:szCs w:val="36"/>
        </w:rPr>
        <w:t xml:space="preserve"> </w:t>
      </w:r>
      <w:proofErr w:type="gramStart"/>
      <w:r w:rsidRPr="004F5B37">
        <w:rPr>
          <w:b/>
          <w:color w:val="0000FF"/>
          <w:sz w:val="36"/>
          <w:szCs w:val="36"/>
        </w:rPr>
        <w:t>–</w:t>
      </w:r>
      <w:r>
        <w:rPr>
          <w:b/>
          <w:color w:val="0000FF"/>
          <w:sz w:val="36"/>
          <w:szCs w:val="36"/>
        </w:rPr>
        <w:t xml:space="preserve"> </w:t>
      </w:r>
      <w:r w:rsidRPr="004F5B37">
        <w:rPr>
          <w:b/>
          <w:color w:val="0000FF"/>
          <w:sz w:val="36"/>
          <w:szCs w:val="36"/>
        </w:rPr>
        <w:t xml:space="preserve"> </w:t>
      </w:r>
      <w:proofErr w:type="spellStart"/>
      <w:r w:rsidRPr="004F5B37">
        <w:rPr>
          <w:b/>
          <w:color w:val="0000FF"/>
          <w:sz w:val="36"/>
          <w:szCs w:val="36"/>
        </w:rPr>
        <w:t>cnpj</w:t>
      </w:r>
      <w:proofErr w:type="spellEnd"/>
      <w:proofErr w:type="gramEnd"/>
      <w:r w:rsidRPr="004F5B37">
        <w:rPr>
          <w:b/>
          <w:color w:val="0000FF"/>
          <w:sz w:val="36"/>
          <w:szCs w:val="36"/>
        </w:rPr>
        <w:t xml:space="preserve">: </w:t>
      </w:r>
      <w:r w:rsidR="000B5EE4">
        <w:rPr>
          <w:b/>
          <w:color w:val="0000FF"/>
          <w:sz w:val="36"/>
          <w:szCs w:val="36"/>
        </w:rPr>
        <w:t>22</w:t>
      </w:r>
      <w:r w:rsidRPr="004F5B37">
        <w:rPr>
          <w:b/>
          <w:color w:val="0000FF"/>
          <w:sz w:val="36"/>
          <w:szCs w:val="36"/>
        </w:rPr>
        <w:t>.</w:t>
      </w:r>
      <w:r w:rsidR="000B5EE4">
        <w:rPr>
          <w:b/>
          <w:color w:val="0000FF"/>
          <w:sz w:val="36"/>
          <w:szCs w:val="36"/>
        </w:rPr>
        <w:t>064</w:t>
      </w:r>
      <w:r w:rsidRPr="004F5B37">
        <w:rPr>
          <w:b/>
          <w:color w:val="0000FF"/>
          <w:sz w:val="36"/>
          <w:szCs w:val="36"/>
        </w:rPr>
        <w:t>.</w:t>
      </w:r>
      <w:r w:rsidR="000B5EE4">
        <w:rPr>
          <w:b/>
          <w:color w:val="0000FF"/>
          <w:sz w:val="36"/>
          <w:szCs w:val="36"/>
        </w:rPr>
        <w:t>269</w:t>
      </w:r>
      <w:r w:rsidRPr="004F5B37">
        <w:rPr>
          <w:b/>
          <w:color w:val="0000FF"/>
          <w:sz w:val="36"/>
          <w:szCs w:val="36"/>
        </w:rPr>
        <w:t>/0001-</w:t>
      </w:r>
      <w:r w:rsidR="000B5EE4">
        <w:rPr>
          <w:b/>
          <w:color w:val="0000FF"/>
          <w:sz w:val="36"/>
          <w:szCs w:val="36"/>
        </w:rPr>
        <w:t>74</w:t>
      </w:r>
      <w:r w:rsidRPr="00CC0ACB">
        <w:rPr>
          <w:color w:val="0000FF"/>
          <w:sz w:val="22"/>
        </w:rPr>
        <w:t xml:space="preserve">, </w:t>
      </w:r>
      <w:r w:rsidRPr="0015475A">
        <w:rPr>
          <w:color w:val="000000"/>
          <w:sz w:val="22"/>
        </w:rPr>
        <w:t>pelo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valor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global</w:t>
      </w:r>
      <w:r>
        <w:rPr>
          <w:color w:val="000000"/>
          <w:sz w:val="22"/>
        </w:rPr>
        <w:t xml:space="preserve"> </w:t>
      </w:r>
      <w:r w:rsidRPr="0015475A">
        <w:rPr>
          <w:color w:val="000000"/>
          <w:sz w:val="22"/>
        </w:rPr>
        <w:t>de</w:t>
      </w:r>
      <w:r>
        <w:rPr>
          <w:color w:val="000000"/>
          <w:sz w:val="22"/>
        </w:rPr>
        <w:t xml:space="preserve"> </w:t>
      </w:r>
      <w:r w:rsidRPr="00CC0ACB">
        <w:rPr>
          <w:b/>
          <w:color w:val="0000FF"/>
          <w:sz w:val="32"/>
          <w:szCs w:val="32"/>
        </w:rPr>
        <w:t>R$</w:t>
      </w:r>
      <w:r>
        <w:rPr>
          <w:b/>
          <w:color w:val="0000FF"/>
          <w:sz w:val="32"/>
          <w:szCs w:val="32"/>
        </w:rPr>
        <w:t xml:space="preserve"> </w:t>
      </w:r>
      <w:r w:rsidR="000B5EE4">
        <w:rPr>
          <w:b/>
          <w:color w:val="0000FF"/>
          <w:sz w:val="32"/>
          <w:szCs w:val="32"/>
        </w:rPr>
        <w:t>541</w:t>
      </w:r>
      <w:r>
        <w:rPr>
          <w:b/>
          <w:color w:val="0000FF"/>
          <w:sz w:val="32"/>
          <w:szCs w:val="32"/>
        </w:rPr>
        <w:t>.</w:t>
      </w:r>
      <w:r w:rsidR="000B5EE4">
        <w:rPr>
          <w:b/>
          <w:color w:val="0000FF"/>
          <w:sz w:val="32"/>
          <w:szCs w:val="32"/>
        </w:rPr>
        <w:t>466</w:t>
      </w:r>
      <w:r>
        <w:rPr>
          <w:b/>
          <w:color w:val="0000FF"/>
          <w:sz w:val="32"/>
          <w:szCs w:val="32"/>
        </w:rPr>
        <w:t>,</w:t>
      </w:r>
      <w:r w:rsidR="000B5EE4">
        <w:rPr>
          <w:b/>
          <w:color w:val="0000FF"/>
          <w:sz w:val="32"/>
          <w:szCs w:val="32"/>
        </w:rPr>
        <w:t>29</w:t>
      </w:r>
      <w:r w:rsidRPr="00CC0ACB">
        <w:rPr>
          <w:b/>
          <w:color w:val="0000FF"/>
          <w:sz w:val="32"/>
          <w:szCs w:val="32"/>
        </w:rPr>
        <w:t xml:space="preserve"> (</w:t>
      </w:r>
      <w:r w:rsidR="000B5EE4">
        <w:rPr>
          <w:b/>
          <w:color w:val="0000FF"/>
          <w:sz w:val="32"/>
          <w:szCs w:val="32"/>
        </w:rPr>
        <w:t xml:space="preserve">Quinhentos e Quarenta </w:t>
      </w:r>
      <w:r>
        <w:rPr>
          <w:b/>
          <w:color w:val="0000FF"/>
          <w:sz w:val="32"/>
          <w:szCs w:val="32"/>
        </w:rPr>
        <w:t xml:space="preserve">e </w:t>
      </w:r>
      <w:r w:rsidR="000B5EE4">
        <w:rPr>
          <w:b/>
          <w:color w:val="0000FF"/>
          <w:sz w:val="32"/>
          <w:szCs w:val="32"/>
        </w:rPr>
        <w:t xml:space="preserve">Um </w:t>
      </w:r>
      <w:r>
        <w:rPr>
          <w:b/>
          <w:color w:val="0000FF"/>
          <w:sz w:val="32"/>
          <w:szCs w:val="32"/>
        </w:rPr>
        <w:t xml:space="preserve">Mil, </w:t>
      </w:r>
      <w:r w:rsidR="000B5EE4">
        <w:rPr>
          <w:b/>
          <w:color w:val="0000FF"/>
          <w:sz w:val="32"/>
          <w:szCs w:val="32"/>
        </w:rPr>
        <w:t xml:space="preserve">Quatrocentos e Sessenta </w:t>
      </w:r>
      <w:r>
        <w:rPr>
          <w:b/>
          <w:color w:val="0000FF"/>
          <w:sz w:val="32"/>
          <w:szCs w:val="32"/>
        </w:rPr>
        <w:t xml:space="preserve">e Seis Reais e </w:t>
      </w:r>
      <w:r w:rsidR="000B5EE4">
        <w:rPr>
          <w:b/>
          <w:color w:val="0000FF"/>
          <w:sz w:val="32"/>
          <w:szCs w:val="32"/>
        </w:rPr>
        <w:t xml:space="preserve">Vinte </w:t>
      </w:r>
      <w:r>
        <w:rPr>
          <w:b/>
          <w:color w:val="0000FF"/>
          <w:sz w:val="32"/>
          <w:szCs w:val="32"/>
        </w:rPr>
        <w:t xml:space="preserve">e </w:t>
      </w:r>
      <w:r w:rsidR="000B5EE4">
        <w:rPr>
          <w:b/>
          <w:color w:val="0000FF"/>
          <w:sz w:val="32"/>
          <w:szCs w:val="32"/>
        </w:rPr>
        <w:t>Nove</w:t>
      </w:r>
      <w:r>
        <w:rPr>
          <w:b/>
          <w:color w:val="0000FF"/>
          <w:sz w:val="32"/>
          <w:szCs w:val="32"/>
        </w:rPr>
        <w:t xml:space="preserve"> Centavos</w:t>
      </w:r>
      <w:r w:rsidRPr="00CC0ACB">
        <w:rPr>
          <w:b/>
          <w:color w:val="0000FF"/>
          <w:sz w:val="32"/>
          <w:szCs w:val="32"/>
        </w:rPr>
        <w:t>),</w:t>
      </w:r>
      <w:r w:rsidRPr="00CC0ACB">
        <w:rPr>
          <w:color w:val="0000FF"/>
          <w:sz w:val="22"/>
        </w:rPr>
        <w:t xml:space="preserve"> </w:t>
      </w:r>
      <w:r w:rsidRPr="0015475A">
        <w:rPr>
          <w:color w:val="000000"/>
          <w:sz w:val="22"/>
        </w:rPr>
        <w:t xml:space="preserve">com uma redução em relação ao valor estimado de </w:t>
      </w:r>
      <w:r w:rsidR="000B5EE4">
        <w:rPr>
          <w:b/>
          <w:color w:val="FF0000"/>
          <w:sz w:val="36"/>
          <w:szCs w:val="36"/>
        </w:rPr>
        <w:t>11</w:t>
      </w:r>
      <w:r>
        <w:rPr>
          <w:b/>
          <w:color w:val="FF0000"/>
          <w:sz w:val="36"/>
          <w:szCs w:val="36"/>
        </w:rPr>
        <w:t>,</w:t>
      </w:r>
      <w:r w:rsidR="000B5EE4">
        <w:rPr>
          <w:b/>
          <w:color w:val="FF0000"/>
          <w:sz w:val="36"/>
          <w:szCs w:val="36"/>
        </w:rPr>
        <w:t>1591</w:t>
      </w:r>
      <w:r w:rsidRPr="0010301A">
        <w:rPr>
          <w:b/>
          <w:color w:val="FF0000"/>
          <w:sz w:val="36"/>
          <w:szCs w:val="36"/>
        </w:rPr>
        <w:t>%</w:t>
      </w:r>
      <w:r>
        <w:rPr>
          <w:b/>
          <w:color w:val="FF0000"/>
          <w:sz w:val="36"/>
          <w:szCs w:val="36"/>
        </w:rPr>
        <w:t xml:space="preserve"> (</w:t>
      </w:r>
      <w:r w:rsidR="009D6728">
        <w:rPr>
          <w:b/>
          <w:color w:val="FF0000"/>
          <w:sz w:val="36"/>
          <w:szCs w:val="36"/>
        </w:rPr>
        <w:t>60</w:t>
      </w:r>
      <w:r>
        <w:rPr>
          <w:b/>
          <w:color w:val="FF0000"/>
          <w:sz w:val="36"/>
          <w:szCs w:val="36"/>
        </w:rPr>
        <w:t>9.</w:t>
      </w:r>
      <w:r w:rsidR="009D6728">
        <w:rPr>
          <w:b/>
          <w:color w:val="FF0000"/>
          <w:sz w:val="36"/>
          <w:szCs w:val="36"/>
        </w:rPr>
        <w:t>478</w:t>
      </w:r>
      <w:r>
        <w:rPr>
          <w:b/>
          <w:color w:val="FF0000"/>
          <w:sz w:val="36"/>
          <w:szCs w:val="36"/>
        </w:rPr>
        <w:t>,</w:t>
      </w:r>
      <w:r w:rsidR="009D6728">
        <w:rPr>
          <w:b/>
          <w:color w:val="FF0000"/>
          <w:sz w:val="36"/>
          <w:szCs w:val="36"/>
        </w:rPr>
        <w:t>63</w:t>
      </w:r>
      <w:r>
        <w:rPr>
          <w:b/>
          <w:color w:val="FF0000"/>
          <w:sz w:val="36"/>
          <w:szCs w:val="36"/>
        </w:rPr>
        <w:t>)</w:t>
      </w:r>
      <w:r w:rsidRPr="0010301A">
        <w:rPr>
          <w:color w:val="0000FF"/>
          <w:sz w:val="36"/>
          <w:szCs w:val="36"/>
        </w:rPr>
        <w:t>,</w:t>
      </w:r>
      <w:r w:rsidRPr="0015475A">
        <w:rPr>
          <w:color w:val="000000"/>
          <w:sz w:val="22"/>
        </w:rPr>
        <w:t xml:space="preserve"> nas condições de entregas do serviços, validade da Proposta de Preços e pagamentos, conforme EDITAL.</w:t>
      </w:r>
      <w:r>
        <w:rPr>
          <w:color w:val="0000FF"/>
          <w:sz w:val="22"/>
        </w:rPr>
        <w:t xml:space="preserve"> </w:t>
      </w:r>
    </w:p>
    <w:p w:rsidR="005B4D33" w:rsidRDefault="005B4D33" w:rsidP="005B4D33">
      <w:pPr>
        <w:pStyle w:val="Corpodetexto"/>
        <w:rPr>
          <w:color w:val="0000FF"/>
          <w:sz w:val="22"/>
        </w:rPr>
      </w:pPr>
    </w:p>
    <w:p w:rsidR="005B4D33" w:rsidRDefault="005B4D33" w:rsidP="005B4D33">
      <w:pPr>
        <w:pStyle w:val="Corpodetexto"/>
        <w:rPr>
          <w:color w:val="000000"/>
          <w:sz w:val="22"/>
        </w:rPr>
      </w:pPr>
      <w:r>
        <w:rPr>
          <w:color w:val="0000FF"/>
          <w:sz w:val="22"/>
        </w:rPr>
        <w:t xml:space="preserve">                </w:t>
      </w:r>
      <w:r w:rsidRPr="006A379D">
        <w:rPr>
          <w:color w:val="000000"/>
          <w:sz w:val="22"/>
        </w:rPr>
        <w:t>Após divulgação dos resultados dos Preços apresentados, foi dirigida a palavra ao</w:t>
      </w:r>
      <w:r>
        <w:rPr>
          <w:color w:val="000000"/>
          <w:sz w:val="22"/>
        </w:rPr>
        <w:t>s</w:t>
      </w:r>
      <w:r w:rsidRPr="006A379D">
        <w:rPr>
          <w:color w:val="000000"/>
          <w:sz w:val="22"/>
        </w:rPr>
        <w:t xml:space="preserve"> licitante</w:t>
      </w:r>
      <w:r>
        <w:rPr>
          <w:color w:val="000000"/>
          <w:sz w:val="22"/>
        </w:rPr>
        <w:t>s</w:t>
      </w:r>
      <w:r w:rsidRPr="006A379D">
        <w:rPr>
          <w:color w:val="000000"/>
          <w:sz w:val="22"/>
        </w:rPr>
        <w:t xml:space="preserve"> presente</w:t>
      </w:r>
      <w:r>
        <w:rPr>
          <w:color w:val="000000"/>
          <w:sz w:val="22"/>
        </w:rPr>
        <w:t>s</w:t>
      </w:r>
      <w:r w:rsidRPr="006A379D">
        <w:rPr>
          <w:color w:val="000000"/>
          <w:sz w:val="22"/>
        </w:rPr>
        <w:t>, para se manifestar</w:t>
      </w:r>
      <w:r>
        <w:rPr>
          <w:color w:val="000000"/>
          <w:sz w:val="22"/>
        </w:rPr>
        <w:t>em</w:t>
      </w:r>
      <w:r w:rsidRPr="006A379D">
        <w:rPr>
          <w:color w:val="000000"/>
          <w:sz w:val="22"/>
        </w:rPr>
        <w:t xml:space="preserve"> quanto ao </w:t>
      </w:r>
      <w:r w:rsidRPr="0041238D">
        <w:rPr>
          <w:color w:val="0000FF"/>
          <w:sz w:val="22"/>
        </w:rPr>
        <w:t xml:space="preserve">JULGAMENTO de ABERTURA do ENVELOPE de PREÇOS, </w:t>
      </w:r>
      <w:r w:rsidRPr="006A379D">
        <w:rPr>
          <w:color w:val="000000"/>
          <w:sz w:val="22"/>
        </w:rPr>
        <w:t>se há o desejo de Interposição de Recursos, conforme determina o</w:t>
      </w:r>
      <w:r w:rsidRPr="0041238D">
        <w:rPr>
          <w:color w:val="0000FF"/>
          <w:sz w:val="22"/>
        </w:rPr>
        <w:t xml:space="preserve"> Art. 109 </w:t>
      </w:r>
      <w:r w:rsidRPr="006A379D">
        <w:rPr>
          <w:color w:val="000000"/>
          <w:sz w:val="22"/>
        </w:rPr>
        <w:t xml:space="preserve">e seus </w:t>
      </w:r>
      <w:r w:rsidRPr="0041238D">
        <w:rPr>
          <w:color w:val="0000FF"/>
          <w:sz w:val="22"/>
        </w:rPr>
        <w:t xml:space="preserve">Incisos e parágrafos, </w:t>
      </w:r>
      <w:r w:rsidRPr="006A379D">
        <w:rPr>
          <w:color w:val="000000"/>
          <w:sz w:val="22"/>
        </w:rPr>
        <w:t xml:space="preserve">da </w:t>
      </w:r>
      <w:r w:rsidRPr="0041238D">
        <w:rPr>
          <w:color w:val="0000FF"/>
          <w:sz w:val="22"/>
        </w:rPr>
        <w:t xml:space="preserve">LNL n°. 8.666/93, </w:t>
      </w:r>
      <w:r w:rsidRPr="006A379D">
        <w:rPr>
          <w:color w:val="000000"/>
          <w:sz w:val="22"/>
        </w:rPr>
        <w:t xml:space="preserve">dentro do prazo de </w:t>
      </w:r>
      <w:r w:rsidRPr="0041238D">
        <w:rPr>
          <w:color w:val="0000FF"/>
          <w:sz w:val="22"/>
        </w:rPr>
        <w:t xml:space="preserve">05 (Cinco) </w:t>
      </w:r>
      <w:r w:rsidRPr="006A379D">
        <w:rPr>
          <w:color w:val="000000"/>
          <w:sz w:val="22"/>
        </w:rPr>
        <w:t xml:space="preserve">dias úteis, </w:t>
      </w:r>
      <w:r w:rsidRPr="0041238D">
        <w:rPr>
          <w:color w:val="0000FF"/>
          <w:sz w:val="22"/>
        </w:rPr>
        <w:t xml:space="preserve">DECLARANDO </w:t>
      </w:r>
      <w:r w:rsidRPr="006A379D">
        <w:rPr>
          <w:color w:val="000000"/>
          <w:sz w:val="22"/>
        </w:rPr>
        <w:t>estar de acordo com todos os procedimentos, des</w:t>
      </w:r>
      <w:r>
        <w:rPr>
          <w:color w:val="000000"/>
          <w:sz w:val="22"/>
        </w:rPr>
        <w:t xml:space="preserve">ta </w:t>
      </w:r>
      <w:r w:rsidRPr="0041238D">
        <w:rPr>
          <w:color w:val="0000FF"/>
          <w:sz w:val="22"/>
        </w:rPr>
        <w:t>Sessão</w:t>
      </w:r>
      <w:r>
        <w:rPr>
          <w:color w:val="0000FF"/>
          <w:sz w:val="22"/>
        </w:rPr>
        <w:t xml:space="preserve"> e anteriores, </w:t>
      </w:r>
      <w:r w:rsidRPr="00BB1688">
        <w:rPr>
          <w:color w:val="000000" w:themeColor="text1"/>
          <w:sz w:val="22"/>
        </w:rPr>
        <w:t>ficando sob guarda os envelopes das inabilitadas de Propostas de Preços para serem devolvid</w:t>
      </w:r>
      <w:r>
        <w:rPr>
          <w:color w:val="000000" w:themeColor="text1"/>
          <w:sz w:val="22"/>
        </w:rPr>
        <w:t>a</w:t>
      </w:r>
      <w:r w:rsidRPr="00BB1688">
        <w:rPr>
          <w:color w:val="000000" w:themeColor="text1"/>
          <w:sz w:val="22"/>
        </w:rPr>
        <w:t>s.</w:t>
      </w:r>
    </w:p>
    <w:p w:rsidR="005B4D33" w:rsidRDefault="005B4D33" w:rsidP="005B4D33">
      <w:pPr>
        <w:pStyle w:val="Corpodetexto"/>
        <w:rPr>
          <w:color w:val="0000FF"/>
          <w:sz w:val="22"/>
        </w:rPr>
      </w:pPr>
    </w:p>
    <w:p w:rsidR="005B4D33" w:rsidRDefault="005B4D33" w:rsidP="004D438B">
      <w:pPr>
        <w:pStyle w:val="Corpodetexto"/>
        <w:rPr>
          <w:color w:val="0000FF"/>
          <w:sz w:val="22"/>
        </w:rPr>
      </w:pPr>
    </w:p>
    <w:p w:rsidR="00AB26BC" w:rsidRDefault="00AB26BC" w:rsidP="0019353F">
      <w:pPr>
        <w:pStyle w:val="Corpodetexto"/>
        <w:rPr>
          <w:color w:val="0000FF"/>
          <w:sz w:val="22"/>
        </w:rPr>
      </w:pPr>
    </w:p>
    <w:p w:rsidR="005B4D33" w:rsidRDefault="005B4D33" w:rsidP="0019353F">
      <w:pPr>
        <w:pStyle w:val="Corpodetexto"/>
        <w:rPr>
          <w:color w:val="0000FF"/>
          <w:sz w:val="22"/>
        </w:rPr>
      </w:pPr>
    </w:p>
    <w:p w:rsidR="005B4D33" w:rsidRDefault="005B4D33" w:rsidP="0019353F">
      <w:pPr>
        <w:pStyle w:val="Corpodetexto"/>
        <w:rPr>
          <w:color w:val="0000FF"/>
          <w:sz w:val="22"/>
        </w:rPr>
      </w:pPr>
    </w:p>
    <w:p w:rsidR="005B4D33" w:rsidRDefault="005B4D33" w:rsidP="005B4D33">
      <w:pPr>
        <w:pStyle w:val="Corpodetexto"/>
        <w:rPr>
          <w:color w:val="000000" w:themeColor="text1"/>
          <w:sz w:val="22"/>
        </w:rPr>
      </w:pPr>
      <w:r>
        <w:rPr>
          <w:color w:val="0000FF"/>
          <w:sz w:val="22"/>
        </w:rPr>
        <w:t xml:space="preserve">                </w:t>
      </w:r>
      <w:r w:rsidRPr="00A52FA6">
        <w:rPr>
          <w:color w:val="000000"/>
          <w:sz w:val="22"/>
        </w:rPr>
        <w:t xml:space="preserve">Nada mais havendo a tratar, foi dada por encerrada a </w:t>
      </w:r>
      <w:r>
        <w:rPr>
          <w:color w:val="000000"/>
          <w:sz w:val="22"/>
        </w:rPr>
        <w:t>presente</w:t>
      </w:r>
      <w:r w:rsidRPr="00A52FA6">
        <w:rPr>
          <w:color w:val="000000"/>
          <w:sz w:val="22"/>
        </w:rPr>
        <w:t xml:space="preserve"> Sessão da presente licitação, lavrando-se a ATA, que depois de lida, vai assinada pelo Presidente, Membros da C.P.L e das respectivas licitantes presentes</w:t>
      </w:r>
      <w:r>
        <w:rPr>
          <w:color w:val="000000"/>
          <w:sz w:val="22"/>
        </w:rPr>
        <w:t xml:space="preserve">, encaminhando o presente Processo Administrativo ao </w:t>
      </w:r>
      <w:r w:rsidRPr="001C2791">
        <w:rPr>
          <w:b/>
          <w:color w:val="000000"/>
          <w:sz w:val="22"/>
        </w:rPr>
        <w:t>PRESIDENTE</w:t>
      </w:r>
      <w:r>
        <w:rPr>
          <w:color w:val="000000"/>
          <w:sz w:val="22"/>
        </w:rPr>
        <w:t xml:space="preserve"> desta empresa pública, solicitando sua </w:t>
      </w:r>
      <w:r w:rsidRPr="001C2791">
        <w:rPr>
          <w:b/>
          <w:color w:val="000000"/>
          <w:sz w:val="22"/>
        </w:rPr>
        <w:t>HOMOLOGAÇÃO</w:t>
      </w:r>
    </w:p>
    <w:p w:rsidR="005B4D33" w:rsidRDefault="005B4D33" w:rsidP="0019353F">
      <w:pPr>
        <w:pStyle w:val="Corpodetexto"/>
        <w:rPr>
          <w:color w:val="0000FF"/>
          <w:sz w:val="22"/>
        </w:rPr>
      </w:pPr>
    </w:p>
    <w:p w:rsidR="005B4D33" w:rsidRDefault="005B4D33" w:rsidP="0019353F">
      <w:pPr>
        <w:pStyle w:val="Corpodetexto"/>
        <w:rPr>
          <w:color w:val="0000FF"/>
          <w:sz w:val="22"/>
        </w:rPr>
      </w:pPr>
    </w:p>
    <w:p w:rsidR="00677017" w:rsidRDefault="00156A90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A</w:t>
      </w:r>
      <w:r w:rsidR="00677017">
        <w:rPr>
          <w:rFonts w:ascii="Arial Narrow" w:hAnsi="Arial Narrow"/>
          <w:color w:val="0000FF"/>
        </w:rPr>
        <w:t>ntonio Jorge Guimarães da Silva</w:t>
      </w:r>
    </w:p>
    <w:p w:rsidR="00677017" w:rsidRDefault="00677017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Presidente</w:t>
      </w:r>
    </w:p>
    <w:p w:rsidR="00C26CB5" w:rsidRDefault="00C26CB5">
      <w:pPr>
        <w:jc w:val="both"/>
        <w:rPr>
          <w:rFonts w:ascii="Arial Narrow" w:hAnsi="Arial Narrow"/>
          <w:color w:val="0000FF"/>
        </w:rPr>
      </w:pPr>
    </w:p>
    <w:p w:rsidR="00C26CB5" w:rsidRDefault="00C26CB5">
      <w:pPr>
        <w:jc w:val="both"/>
        <w:rPr>
          <w:rFonts w:ascii="Arial Narrow" w:hAnsi="Arial Narrow"/>
          <w:color w:val="0000FF"/>
        </w:rPr>
      </w:pPr>
    </w:p>
    <w:p w:rsidR="007A757D" w:rsidRDefault="007A757D" w:rsidP="007A757D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Danielle Moura de Souza </w:t>
      </w:r>
    </w:p>
    <w:p w:rsidR="007A757D" w:rsidRDefault="007A757D" w:rsidP="007A757D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Membro Efetivo         </w:t>
      </w:r>
    </w:p>
    <w:p w:rsidR="007A757D" w:rsidRDefault="007A757D" w:rsidP="007A757D">
      <w:pPr>
        <w:jc w:val="both"/>
      </w:pPr>
    </w:p>
    <w:p w:rsidR="002C0982" w:rsidRDefault="00156A90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                                              </w:t>
      </w:r>
    </w:p>
    <w:p w:rsidR="002C0982" w:rsidRDefault="007A757D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João Ricardo Nunes Ribeiro Júnior</w:t>
      </w:r>
      <w:r w:rsidR="00156A90">
        <w:rPr>
          <w:rFonts w:ascii="Arial Narrow" w:hAnsi="Arial Narrow"/>
          <w:color w:val="0000FF"/>
        </w:rPr>
        <w:t xml:space="preserve"> </w:t>
      </w:r>
    </w:p>
    <w:p w:rsidR="002C0982" w:rsidRDefault="00156A90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Membro Efetivo         </w:t>
      </w:r>
    </w:p>
    <w:p w:rsidR="00B10BCC" w:rsidRDefault="00B10BCC">
      <w:pPr>
        <w:jc w:val="both"/>
      </w:pPr>
    </w:p>
    <w:p w:rsidR="00C26CB5" w:rsidRDefault="00C26CB5">
      <w:pPr>
        <w:jc w:val="both"/>
      </w:pPr>
    </w:p>
    <w:p w:rsidR="00281948" w:rsidRDefault="00677017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David Ramos Ribeiro Júnior</w:t>
      </w:r>
    </w:p>
    <w:p w:rsidR="00677017" w:rsidRDefault="00156A90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Membro Efetivo</w:t>
      </w:r>
    </w:p>
    <w:p w:rsidR="00B10BCC" w:rsidRDefault="00B10BCC">
      <w:pPr>
        <w:jc w:val="both"/>
        <w:rPr>
          <w:rFonts w:ascii="Arial Narrow" w:hAnsi="Arial Narrow"/>
          <w:color w:val="0000FF"/>
        </w:rPr>
      </w:pPr>
    </w:p>
    <w:p w:rsidR="00C26CB5" w:rsidRDefault="00C26CB5">
      <w:pPr>
        <w:jc w:val="both"/>
        <w:rPr>
          <w:rFonts w:ascii="Arial Narrow" w:hAnsi="Arial Narrow"/>
          <w:color w:val="0000FF"/>
        </w:rPr>
      </w:pPr>
    </w:p>
    <w:p w:rsidR="002C0982" w:rsidRDefault="00281948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P</w:t>
      </w:r>
      <w:r w:rsidR="00677017">
        <w:rPr>
          <w:rFonts w:ascii="Arial Narrow" w:hAnsi="Arial Narrow"/>
          <w:color w:val="0000FF"/>
        </w:rPr>
        <w:t>aulo Tadeu Sodré de Santa Rita</w:t>
      </w:r>
    </w:p>
    <w:p w:rsidR="002C0982" w:rsidRDefault="00156A90">
      <w:pPr>
        <w:jc w:val="both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Secretário</w:t>
      </w:r>
    </w:p>
    <w:p w:rsidR="00C26CB5" w:rsidRDefault="00C26CB5">
      <w:pPr>
        <w:jc w:val="both"/>
        <w:rPr>
          <w:rFonts w:ascii="Arial Narrow" w:hAnsi="Arial Narrow"/>
          <w:color w:val="0000FF"/>
        </w:rPr>
      </w:pPr>
    </w:p>
    <w:p w:rsidR="00C26CB5" w:rsidRDefault="00C26CB5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0B5EE4" w:rsidRDefault="000B5EE4">
      <w:pPr>
        <w:jc w:val="both"/>
        <w:rPr>
          <w:rFonts w:ascii="Arial Narrow" w:hAnsi="Arial Narrow"/>
          <w:color w:val="0000FF"/>
        </w:rPr>
      </w:pPr>
    </w:p>
    <w:p w:rsidR="00C26CB5" w:rsidRDefault="00C26CB5">
      <w:pPr>
        <w:jc w:val="both"/>
        <w:rPr>
          <w:b/>
          <w:color w:val="0000FF"/>
          <w:sz w:val="24"/>
        </w:rPr>
      </w:pPr>
    </w:p>
    <w:p w:rsidR="00156A90" w:rsidRDefault="00156A90">
      <w:pPr>
        <w:jc w:val="both"/>
        <w:rPr>
          <w:rFonts w:ascii="Arial" w:hAnsi="Arial"/>
          <w:b/>
          <w:color w:val="0000FF"/>
          <w:sz w:val="16"/>
        </w:rPr>
      </w:pPr>
      <w:r>
        <w:rPr>
          <w:b/>
          <w:color w:val="0000FF"/>
          <w:sz w:val="24"/>
        </w:rPr>
        <w:t xml:space="preserve">           </w:t>
      </w:r>
      <w:r w:rsidR="00846541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                       </w:t>
      </w:r>
      <w:r>
        <w:rPr>
          <w:rFonts w:ascii="Arial" w:hAnsi="Arial"/>
          <w:b/>
          <w:color w:val="0000FF"/>
          <w:sz w:val="16"/>
        </w:rPr>
        <w:t xml:space="preserve"> </w:t>
      </w:r>
      <w:r>
        <w:rPr>
          <w:rFonts w:ascii="Arial" w:hAnsi="Arial"/>
          <w:b/>
          <w:color w:val="0000FF"/>
          <w:sz w:val="12"/>
        </w:rPr>
        <w:t xml:space="preserve"> Rua Visconde de </w:t>
      </w:r>
      <w:proofErr w:type="spellStart"/>
      <w:r>
        <w:rPr>
          <w:rFonts w:ascii="Arial" w:hAnsi="Arial"/>
          <w:b/>
          <w:color w:val="0000FF"/>
          <w:sz w:val="12"/>
        </w:rPr>
        <w:t>Sepetiba</w:t>
      </w:r>
      <w:proofErr w:type="spellEnd"/>
      <w:r>
        <w:rPr>
          <w:rFonts w:ascii="Arial" w:hAnsi="Arial"/>
          <w:b/>
          <w:color w:val="0000FF"/>
          <w:sz w:val="12"/>
        </w:rPr>
        <w:t>,</w:t>
      </w:r>
      <w:r w:rsidR="00C80AB0">
        <w:rPr>
          <w:rFonts w:ascii="Arial" w:hAnsi="Arial"/>
          <w:b/>
          <w:color w:val="0000FF"/>
          <w:sz w:val="12"/>
        </w:rPr>
        <w:t xml:space="preserve"> </w:t>
      </w:r>
      <w:r>
        <w:rPr>
          <w:rFonts w:ascii="Arial" w:hAnsi="Arial"/>
          <w:b/>
          <w:color w:val="0000FF"/>
          <w:sz w:val="12"/>
        </w:rPr>
        <w:t xml:space="preserve">987 - 11°. </w:t>
      </w:r>
      <w:r w:rsidR="009C6700">
        <w:rPr>
          <w:rFonts w:ascii="Arial" w:hAnsi="Arial"/>
          <w:b/>
          <w:color w:val="0000FF"/>
          <w:sz w:val="12"/>
        </w:rPr>
        <w:t xml:space="preserve"> </w:t>
      </w:r>
      <w:r>
        <w:rPr>
          <w:rFonts w:ascii="Arial" w:hAnsi="Arial"/>
          <w:b/>
          <w:color w:val="0000FF"/>
          <w:sz w:val="12"/>
        </w:rPr>
        <w:t xml:space="preserve">andar - Centro - Niterói / RJ. - Tel.: </w:t>
      </w:r>
      <w:r w:rsidR="00677017">
        <w:rPr>
          <w:rFonts w:ascii="Arial" w:hAnsi="Arial"/>
          <w:b/>
          <w:color w:val="0000FF"/>
          <w:sz w:val="12"/>
        </w:rPr>
        <w:t>(21) 98321 - 0554</w:t>
      </w:r>
      <w:r>
        <w:rPr>
          <w:rFonts w:ascii="Arial" w:hAnsi="Arial"/>
          <w:b/>
          <w:color w:val="0000FF"/>
          <w:sz w:val="16"/>
        </w:rPr>
        <w:t xml:space="preserve">                            </w:t>
      </w:r>
    </w:p>
    <w:sectPr w:rsidR="00156A90" w:rsidSect="002C0982">
      <w:footnotePr>
        <w:pos w:val="beneathText"/>
      </w:footnotePr>
      <w:pgSz w:w="12240" w:h="15840"/>
      <w:pgMar w:top="0" w:right="104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F4"/>
    <w:rsid w:val="00006949"/>
    <w:rsid w:val="00015A89"/>
    <w:rsid w:val="00024FCA"/>
    <w:rsid w:val="00025E6E"/>
    <w:rsid w:val="00035395"/>
    <w:rsid w:val="00036C38"/>
    <w:rsid w:val="00037636"/>
    <w:rsid w:val="00040B31"/>
    <w:rsid w:val="00043836"/>
    <w:rsid w:val="00061696"/>
    <w:rsid w:val="0006362A"/>
    <w:rsid w:val="00065A47"/>
    <w:rsid w:val="00072FD6"/>
    <w:rsid w:val="000944C1"/>
    <w:rsid w:val="000972C1"/>
    <w:rsid w:val="00097C57"/>
    <w:rsid w:val="000A18AF"/>
    <w:rsid w:val="000B5EE4"/>
    <w:rsid w:val="000D6265"/>
    <w:rsid w:val="000F44A1"/>
    <w:rsid w:val="000F52FF"/>
    <w:rsid w:val="000F72C5"/>
    <w:rsid w:val="001036E4"/>
    <w:rsid w:val="0010479C"/>
    <w:rsid w:val="00107C71"/>
    <w:rsid w:val="0011026F"/>
    <w:rsid w:val="00111CA5"/>
    <w:rsid w:val="00113E8E"/>
    <w:rsid w:val="00116A93"/>
    <w:rsid w:val="00142639"/>
    <w:rsid w:val="0014279D"/>
    <w:rsid w:val="001437F3"/>
    <w:rsid w:val="00146367"/>
    <w:rsid w:val="001514E3"/>
    <w:rsid w:val="00153F60"/>
    <w:rsid w:val="00156A90"/>
    <w:rsid w:val="001573B5"/>
    <w:rsid w:val="00162D95"/>
    <w:rsid w:val="001646FC"/>
    <w:rsid w:val="001650F1"/>
    <w:rsid w:val="001652DF"/>
    <w:rsid w:val="001674D8"/>
    <w:rsid w:val="00173FD6"/>
    <w:rsid w:val="001764B1"/>
    <w:rsid w:val="00183286"/>
    <w:rsid w:val="001867B8"/>
    <w:rsid w:val="0018770B"/>
    <w:rsid w:val="0019353F"/>
    <w:rsid w:val="001A369D"/>
    <w:rsid w:val="001C7410"/>
    <w:rsid w:val="001E5A3E"/>
    <w:rsid w:val="002208DD"/>
    <w:rsid w:val="00221075"/>
    <w:rsid w:val="00227282"/>
    <w:rsid w:val="00231CAB"/>
    <w:rsid w:val="00234A67"/>
    <w:rsid w:val="00237EA9"/>
    <w:rsid w:val="00237F7D"/>
    <w:rsid w:val="00240D71"/>
    <w:rsid w:val="00250761"/>
    <w:rsid w:val="002557D3"/>
    <w:rsid w:val="00257F27"/>
    <w:rsid w:val="00267D23"/>
    <w:rsid w:val="002761B2"/>
    <w:rsid w:val="00281948"/>
    <w:rsid w:val="00295C4C"/>
    <w:rsid w:val="002A146C"/>
    <w:rsid w:val="002A4439"/>
    <w:rsid w:val="002B3C8C"/>
    <w:rsid w:val="002C0982"/>
    <w:rsid w:val="002C6025"/>
    <w:rsid w:val="002D44B9"/>
    <w:rsid w:val="002F30FD"/>
    <w:rsid w:val="002F5749"/>
    <w:rsid w:val="00312DA1"/>
    <w:rsid w:val="00313CB8"/>
    <w:rsid w:val="003145E6"/>
    <w:rsid w:val="00315D9F"/>
    <w:rsid w:val="00321784"/>
    <w:rsid w:val="00324E4D"/>
    <w:rsid w:val="0032545B"/>
    <w:rsid w:val="00326EBE"/>
    <w:rsid w:val="00327E31"/>
    <w:rsid w:val="00366C6A"/>
    <w:rsid w:val="00372246"/>
    <w:rsid w:val="00372AA3"/>
    <w:rsid w:val="00385A6A"/>
    <w:rsid w:val="003A68A5"/>
    <w:rsid w:val="003B0372"/>
    <w:rsid w:val="003B21F4"/>
    <w:rsid w:val="003B3E3C"/>
    <w:rsid w:val="003E4545"/>
    <w:rsid w:val="003E5F8F"/>
    <w:rsid w:val="004033CE"/>
    <w:rsid w:val="00412211"/>
    <w:rsid w:val="004177F8"/>
    <w:rsid w:val="004229C1"/>
    <w:rsid w:val="00426AAC"/>
    <w:rsid w:val="00431085"/>
    <w:rsid w:val="00440A25"/>
    <w:rsid w:val="004449B5"/>
    <w:rsid w:val="00452D80"/>
    <w:rsid w:val="00470941"/>
    <w:rsid w:val="004772FE"/>
    <w:rsid w:val="00477A7A"/>
    <w:rsid w:val="004815EF"/>
    <w:rsid w:val="004926F0"/>
    <w:rsid w:val="00496F45"/>
    <w:rsid w:val="004A1C9B"/>
    <w:rsid w:val="004A494B"/>
    <w:rsid w:val="004B195E"/>
    <w:rsid w:val="004C7567"/>
    <w:rsid w:val="004D438B"/>
    <w:rsid w:val="004D4631"/>
    <w:rsid w:val="004D5CBB"/>
    <w:rsid w:val="004F3A69"/>
    <w:rsid w:val="004F49D6"/>
    <w:rsid w:val="00506375"/>
    <w:rsid w:val="00510D11"/>
    <w:rsid w:val="00521058"/>
    <w:rsid w:val="0054504B"/>
    <w:rsid w:val="005637AD"/>
    <w:rsid w:val="00564D92"/>
    <w:rsid w:val="0057715C"/>
    <w:rsid w:val="0058229D"/>
    <w:rsid w:val="005A5193"/>
    <w:rsid w:val="005B4D33"/>
    <w:rsid w:val="005C5CBD"/>
    <w:rsid w:val="005D1557"/>
    <w:rsid w:val="005D6EEF"/>
    <w:rsid w:val="005E1025"/>
    <w:rsid w:val="0060188E"/>
    <w:rsid w:val="0060768A"/>
    <w:rsid w:val="00621C52"/>
    <w:rsid w:val="006362B1"/>
    <w:rsid w:val="00661EF7"/>
    <w:rsid w:val="00664590"/>
    <w:rsid w:val="00670737"/>
    <w:rsid w:val="00675F24"/>
    <w:rsid w:val="00677017"/>
    <w:rsid w:val="00683488"/>
    <w:rsid w:val="00692759"/>
    <w:rsid w:val="006959EA"/>
    <w:rsid w:val="00697CC0"/>
    <w:rsid w:val="006B16DE"/>
    <w:rsid w:val="006B4526"/>
    <w:rsid w:val="006C4DE3"/>
    <w:rsid w:val="006D62FF"/>
    <w:rsid w:val="006E2B63"/>
    <w:rsid w:val="006E3D1B"/>
    <w:rsid w:val="006E403F"/>
    <w:rsid w:val="00705166"/>
    <w:rsid w:val="0071164B"/>
    <w:rsid w:val="0071306C"/>
    <w:rsid w:val="00713559"/>
    <w:rsid w:val="007144D8"/>
    <w:rsid w:val="007233D8"/>
    <w:rsid w:val="00745CB7"/>
    <w:rsid w:val="007477F0"/>
    <w:rsid w:val="0075006D"/>
    <w:rsid w:val="00756CE4"/>
    <w:rsid w:val="0076178C"/>
    <w:rsid w:val="00772849"/>
    <w:rsid w:val="00795C12"/>
    <w:rsid w:val="007A757D"/>
    <w:rsid w:val="007C2CEA"/>
    <w:rsid w:val="007F3C25"/>
    <w:rsid w:val="00803E77"/>
    <w:rsid w:val="00814BB2"/>
    <w:rsid w:val="00831A96"/>
    <w:rsid w:val="008348E3"/>
    <w:rsid w:val="00846541"/>
    <w:rsid w:val="00852AD2"/>
    <w:rsid w:val="00853F35"/>
    <w:rsid w:val="00860244"/>
    <w:rsid w:val="00866AFF"/>
    <w:rsid w:val="008678FC"/>
    <w:rsid w:val="0088132D"/>
    <w:rsid w:val="008B3E71"/>
    <w:rsid w:val="008C62E5"/>
    <w:rsid w:val="008D2F50"/>
    <w:rsid w:val="008D5716"/>
    <w:rsid w:val="008E508D"/>
    <w:rsid w:val="008F16B7"/>
    <w:rsid w:val="008F7A39"/>
    <w:rsid w:val="00911521"/>
    <w:rsid w:val="0091606B"/>
    <w:rsid w:val="00925F87"/>
    <w:rsid w:val="009739CA"/>
    <w:rsid w:val="00975785"/>
    <w:rsid w:val="00987A5E"/>
    <w:rsid w:val="00991ADF"/>
    <w:rsid w:val="0099222B"/>
    <w:rsid w:val="0099715A"/>
    <w:rsid w:val="00997D65"/>
    <w:rsid w:val="009B02E4"/>
    <w:rsid w:val="009B4856"/>
    <w:rsid w:val="009C6700"/>
    <w:rsid w:val="009D3FFA"/>
    <w:rsid w:val="009D5005"/>
    <w:rsid w:val="009D6728"/>
    <w:rsid w:val="009E34E1"/>
    <w:rsid w:val="009E4E5B"/>
    <w:rsid w:val="009E7E60"/>
    <w:rsid w:val="009F0E1E"/>
    <w:rsid w:val="009F3605"/>
    <w:rsid w:val="00A03071"/>
    <w:rsid w:val="00A04E5C"/>
    <w:rsid w:val="00A0514D"/>
    <w:rsid w:val="00A12CC5"/>
    <w:rsid w:val="00A556F6"/>
    <w:rsid w:val="00A601FE"/>
    <w:rsid w:val="00A67153"/>
    <w:rsid w:val="00A97030"/>
    <w:rsid w:val="00AA57AD"/>
    <w:rsid w:val="00AA7ABB"/>
    <w:rsid w:val="00AA7DE9"/>
    <w:rsid w:val="00AB26BC"/>
    <w:rsid w:val="00AC189A"/>
    <w:rsid w:val="00AC3D82"/>
    <w:rsid w:val="00AF1A95"/>
    <w:rsid w:val="00B0050D"/>
    <w:rsid w:val="00B00DD2"/>
    <w:rsid w:val="00B10BCC"/>
    <w:rsid w:val="00B3006B"/>
    <w:rsid w:val="00B37BF4"/>
    <w:rsid w:val="00B42565"/>
    <w:rsid w:val="00B43142"/>
    <w:rsid w:val="00B47C86"/>
    <w:rsid w:val="00B53C0D"/>
    <w:rsid w:val="00B604C1"/>
    <w:rsid w:val="00B64503"/>
    <w:rsid w:val="00B71791"/>
    <w:rsid w:val="00B7555C"/>
    <w:rsid w:val="00B831E3"/>
    <w:rsid w:val="00B86AE2"/>
    <w:rsid w:val="00BA16E6"/>
    <w:rsid w:val="00BD184F"/>
    <w:rsid w:val="00BE3022"/>
    <w:rsid w:val="00BE5201"/>
    <w:rsid w:val="00BE75A1"/>
    <w:rsid w:val="00C00780"/>
    <w:rsid w:val="00C1651C"/>
    <w:rsid w:val="00C26CB5"/>
    <w:rsid w:val="00C352C6"/>
    <w:rsid w:val="00C51357"/>
    <w:rsid w:val="00C538D5"/>
    <w:rsid w:val="00C6698E"/>
    <w:rsid w:val="00C7136E"/>
    <w:rsid w:val="00C737E8"/>
    <w:rsid w:val="00C80AB0"/>
    <w:rsid w:val="00CA15AE"/>
    <w:rsid w:val="00CA18E3"/>
    <w:rsid w:val="00CA2839"/>
    <w:rsid w:val="00CA490A"/>
    <w:rsid w:val="00CA517D"/>
    <w:rsid w:val="00CB0B61"/>
    <w:rsid w:val="00CC09F7"/>
    <w:rsid w:val="00CC4296"/>
    <w:rsid w:val="00CC4D5C"/>
    <w:rsid w:val="00CC534E"/>
    <w:rsid w:val="00CD03F9"/>
    <w:rsid w:val="00CD04AC"/>
    <w:rsid w:val="00CD7E92"/>
    <w:rsid w:val="00CE2467"/>
    <w:rsid w:val="00CE7369"/>
    <w:rsid w:val="00CF6945"/>
    <w:rsid w:val="00D0036C"/>
    <w:rsid w:val="00D04A99"/>
    <w:rsid w:val="00D055CA"/>
    <w:rsid w:val="00D123E0"/>
    <w:rsid w:val="00D12B43"/>
    <w:rsid w:val="00D138AB"/>
    <w:rsid w:val="00D17754"/>
    <w:rsid w:val="00D20173"/>
    <w:rsid w:val="00D30250"/>
    <w:rsid w:val="00D441CA"/>
    <w:rsid w:val="00D4567C"/>
    <w:rsid w:val="00D55AC1"/>
    <w:rsid w:val="00D67FA0"/>
    <w:rsid w:val="00D76BFA"/>
    <w:rsid w:val="00D825FE"/>
    <w:rsid w:val="00D86748"/>
    <w:rsid w:val="00D906CA"/>
    <w:rsid w:val="00D916DC"/>
    <w:rsid w:val="00D95ABB"/>
    <w:rsid w:val="00DA0E92"/>
    <w:rsid w:val="00DA294B"/>
    <w:rsid w:val="00DB27F4"/>
    <w:rsid w:val="00DB6C6A"/>
    <w:rsid w:val="00DD30DF"/>
    <w:rsid w:val="00DD402E"/>
    <w:rsid w:val="00DE1CFC"/>
    <w:rsid w:val="00DE5E3D"/>
    <w:rsid w:val="00E34F15"/>
    <w:rsid w:val="00E368C8"/>
    <w:rsid w:val="00E37576"/>
    <w:rsid w:val="00E465BA"/>
    <w:rsid w:val="00E51F10"/>
    <w:rsid w:val="00E62565"/>
    <w:rsid w:val="00E66AA2"/>
    <w:rsid w:val="00E73739"/>
    <w:rsid w:val="00E74869"/>
    <w:rsid w:val="00E86ACE"/>
    <w:rsid w:val="00EA292B"/>
    <w:rsid w:val="00EA3FF0"/>
    <w:rsid w:val="00ED2B74"/>
    <w:rsid w:val="00ED7F8E"/>
    <w:rsid w:val="00EF01C4"/>
    <w:rsid w:val="00EF6211"/>
    <w:rsid w:val="00EF69F2"/>
    <w:rsid w:val="00F116C7"/>
    <w:rsid w:val="00F16D4C"/>
    <w:rsid w:val="00F21AE0"/>
    <w:rsid w:val="00F25D16"/>
    <w:rsid w:val="00F26675"/>
    <w:rsid w:val="00F3482B"/>
    <w:rsid w:val="00F3621B"/>
    <w:rsid w:val="00F45198"/>
    <w:rsid w:val="00F52059"/>
    <w:rsid w:val="00F5211C"/>
    <w:rsid w:val="00F542CA"/>
    <w:rsid w:val="00F54A31"/>
    <w:rsid w:val="00F5735F"/>
    <w:rsid w:val="00F61272"/>
    <w:rsid w:val="00F80590"/>
    <w:rsid w:val="00F86115"/>
    <w:rsid w:val="00F919BB"/>
    <w:rsid w:val="00F937C5"/>
    <w:rsid w:val="00FA4170"/>
    <w:rsid w:val="00FB3615"/>
    <w:rsid w:val="00FD2BA7"/>
    <w:rsid w:val="00FD2E4B"/>
    <w:rsid w:val="00FE07BC"/>
    <w:rsid w:val="00FE6533"/>
    <w:rsid w:val="00FE7A9F"/>
    <w:rsid w:val="00FF2CAD"/>
    <w:rsid w:val="00FF6E8F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5A2E-7CA5-4985-AC07-D0DF5D2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82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C0982"/>
  </w:style>
  <w:style w:type="character" w:customStyle="1" w:styleId="WW-Absatz-Standardschriftart">
    <w:name w:val="WW-Absatz-Standardschriftart"/>
    <w:rsid w:val="002C0982"/>
  </w:style>
  <w:style w:type="character" w:customStyle="1" w:styleId="WW-Absatz-Standardschriftart1">
    <w:name w:val="WW-Absatz-Standardschriftart1"/>
    <w:rsid w:val="002C0982"/>
  </w:style>
  <w:style w:type="character" w:customStyle="1" w:styleId="WW-Absatz-Standardschriftart11">
    <w:name w:val="WW-Absatz-Standardschriftart11"/>
    <w:rsid w:val="002C0982"/>
  </w:style>
  <w:style w:type="character" w:customStyle="1" w:styleId="WW-Absatz-Standardschriftart111">
    <w:name w:val="WW-Absatz-Standardschriftart111"/>
    <w:rsid w:val="002C0982"/>
  </w:style>
  <w:style w:type="character" w:customStyle="1" w:styleId="WW-Absatz-Standardschriftart1111">
    <w:name w:val="WW-Absatz-Standardschriftart1111"/>
    <w:rsid w:val="002C0982"/>
  </w:style>
  <w:style w:type="character" w:customStyle="1" w:styleId="WW-Absatz-Standardschriftart11111">
    <w:name w:val="WW-Absatz-Standardschriftart11111"/>
    <w:rsid w:val="002C0982"/>
  </w:style>
  <w:style w:type="character" w:customStyle="1" w:styleId="WW-Absatz-Standardschriftart111111">
    <w:name w:val="WW-Absatz-Standardschriftart111111"/>
    <w:rsid w:val="002C0982"/>
  </w:style>
  <w:style w:type="character" w:customStyle="1" w:styleId="WW-Absatz-Standardschriftart1111111">
    <w:name w:val="WW-Absatz-Standardschriftart1111111"/>
    <w:rsid w:val="002C0982"/>
  </w:style>
  <w:style w:type="character" w:customStyle="1" w:styleId="WW-Absatz-Standardschriftart11111111">
    <w:name w:val="WW-Absatz-Standardschriftart11111111"/>
    <w:rsid w:val="002C0982"/>
  </w:style>
  <w:style w:type="character" w:customStyle="1" w:styleId="WW-Absatz-Standardschriftart111111111">
    <w:name w:val="WW-Absatz-Standardschriftart111111111"/>
    <w:rsid w:val="002C0982"/>
  </w:style>
  <w:style w:type="character" w:customStyle="1" w:styleId="WW-Absatz-Standardschriftart1111111111">
    <w:name w:val="WW-Absatz-Standardschriftart1111111111"/>
    <w:rsid w:val="002C0982"/>
  </w:style>
  <w:style w:type="character" w:customStyle="1" w:styleId="WW-Absatz-Standardschriftart11111111111">
    <w:name w:val="WW-Absatz-Standardschriftart11111111111"/>
    <w:rsid w:val="002C0982"/>
  </w:style>
  <w:style w:type="character" w:customStyle="1" w:styleId="WW-Absatz-Standardschriftart111111111111">
    <w:name w:val="WW-Absatz-Standardschriftart111111111111"/>
    <w:rsid w:val="002C0982"/>
  </w:style>
  <w:style w:type="character" w:customStyle="1" w:styleId="WW-Absatz-Standardschriftart1111111111111">
    <w:name w:val="WW-Absatz-Standardschriftart1111111111111"/>
    <w:rsid w:val="002C0982"/>
  </w:style>
  <w:style w:type="character" w:customStyle="1" w:styleId="WW-Absatz-Standardschriftart11111111111111">
    <w:name w:val="WW-Absatz-Standardschriftart11111111111111"/>
    <w:rsid w:val="002C0982"/>
  </w:style>
  <w:style w:type="character" w:customStyle="1" w:styleId="WW-Absatz-Standardschriftart111111111111111">
    <w:name w:val="WW-Absatz-Standardschriftart111111111111111"/>
    <w:rsid w:val="002C0982"/>
  </w:style>
  <w:style w:type="character" w:customStyle="1" w:styleId="WW-Absatz-Standardschriftart1111111111111111">
    <w:name w:val="WW-Absatz-Standardschriftart1111111111111111"/>
    <w:rsid w:val="002C0982"/>
  </w:style>
  <w:style w:type="character" w:customStyle="1" w:styleId="WW-Absatz-Standardschriftart11111111111111111">
    <w:name w:val="WW-Absatz-Standardschriftart11111111111111111"/>
    <w:rsid w:val="002C0982"/>
  </w:style>
  <w:style w:type="character" w:customStyle="1" w:styleId="WW-Absatz-Standardschriftart111111111111111111">
    <w:name w:val="WW-Absatz-Standardschriftart111111111111111111"/>
    <w:rsid w:val="002C0982"/>
  </w:style>
  <w:style w:type="character" w:customStyle="1" w:styleId="WW-Absatz-Standardschriftart1111111111111111111">
    <w:name w:val="WW-Absatz-Standardschriftart1111111111111111111"/>
    <w:rsid w:val="002C0982"/>
  </w:style>
  <w:style w:type="character" w:customStyle="1" w:styleId="WW-Absatz-Standardschriftart11111111111111111111">
    <w:name w:val="WW-Absatz-Standardschriftart11111111111111111111"/>
    <w:rsid w:val="002C0982"/>
  </w:style>
  <w:style w:type="character" w:customStyle="1" w:styleId="WW-Absatz-Standardschriftart111111111111111111111">
    <w:name w:val="WW-Absatz-Standardschriftart111111111111111111111"/>
    <w:rsid w:val="002C0982"/>
  </w:style>
  <w:style w:type="character" w:customStyle="1" w:styleId="WW-Absatz-Standardschriftart1111111111111111111111">
    <w:name w:val="WW-Absatz-Standardschriftart1111111111111111111111"/>
    <w:rsid w:val="002C0982"/>
  </w:style>
  <w:style w:type="character" w:customStyle="1" w:styleId="WW-Absatz-Standardschriftart11111111111111111111111">
    <w:name w:val="WW-Absatz-Standardschriftart11111111111111111111111"/>
    <w:rsid w:val="002C0982"/>
  </w:style>
  <w:style w:type="character" w:customStyle="1" w:styleId="WW-Absatz-Standardschriftart111111111111111111111111">
    <w:name w:val="WW-Absatz-Standardschriftart111111111111111111111111"/>
    <w:rsid w:val="002C0982"/>
  </w:style>
  <w:style w:type="character" w:customStyle="1" w:styleId="WW-Absatz-Standardschriftart1111111111111111111111111">
    <w:name w:val="WW-Absatz-Standardschriftart1111111111111111111111111"/>
    <w:rsid w:val="002C0982"/>
  </w:style>
  <w:style w:type="character" w:customStyle="1" w:styleId="WW-Absatz-Standardschriftart11111111111111111111111111">
    <w:name w:val="WW-Absatz-Standardschriftart11111111111111111111111111"/>
    <w:rsid w:val="002C0982"/>
  </w:style>
  <w:style w:type="character" w:customStyle="1" w:styleId="WW-Absatz-Standardschriftart111111111111111111111111111">
    <w:name w:val="WW-Absatz-Standardschriftart111111111111111111111111111"/>
    <w:rsid w:val="002C0982"/>
  </w:style>
  <w:style w:type="character" w:customStyle="1" w:styleId="WW-Absatz-Standardschriftart1111111111111111111111111111">
    <w:name w:val="WW-Absatz-Standardschriftart1111111111111111111111111111"/>
    <w:rsid w:val="002C0982"/>
  </w:style>
  <w:style w:type="character" w:customStyle="1" w:styleId="WW-Absatz-Standardschriftart11111111111111111111111111111">
    <w:name w:val="WW-Absatz-Standardschriftart11111111111111111111111111111"/>
    <w:rsid w:val="002C0982"/>
  </w:style>
  <w:style w:type="character" w:customStyle="1" w:styleId="WW-Absatz-Standardschriftart111111111111111111111111111111">
    <w:name w:val="WW-Absatz-Standardschriftart111111111111111111111111111111"/>
    <w:rsid w:val="002C0982"/>
  </w:style>
  <w:style w:type="character" w:customStyle="1" w:styleId="WW-Absatz-Standardschriftart1111111111111111111111111111111">
    <w:name w:val="WW-Absatz-Standardschriftart1111111111111111111111111111111"/>
    <w:rsid w:val="002C0982"/>
  </w:style>
  <w:style w:type="character" w:customStyle="1" w:styleId="WW-Absatz-Standardschriftart11111111111111111111111111111111">
    <w:name w:val="WW-Absatz-Standardschriftart11111111111111111111111111111111"/>
    <w:rsid w:val="002C0982"/>
  </w:style>
  <w:style w:type="character" w:customStyle="1" w:styleId="WW-Absatz-Standardschriftart111111111111111111111111111111111">
    <w:name w:val="WW-Absatz-Standardschriftart111111111111111111111111111111111"/>
    <w:rsid w:val="002C0982"/>
  </w:style>
  <w:style w:type="character" w:customStyle="1" w:styleId="WW-Absatz-Standardschriftart1111111111111111111111111111111111">
    <w:name w:val="WW-Absatz-Standardschriftart1111111111111111111111111111111111"/>
    <w:rsid w:val="002C0982"/>
  </w:style>
  <w:style w:type="character" w:customStyle="1" w:styleId="WW-Absatz-Standardschriftart11111111111111111111111111111111111">
    <w:name w:val="WW-Absatz-Standardschriftart11111111111111111111111111111111111"/>
    <w:rsid w:val="002C0982"/>
  </w:style>
  <w:style w:type="character" w:customStyle="1" w:styleId="WW-Absatz-Standardschriftart111111111111111111111111111111111111">
    <w:name w:val="WW-Absatz-Standardschriftart111111111111111111111111111111111111"/>
    <w:rsid w:val="002C0982"/>
  </w:style>
  <w:style w:type="character" w:customStyle="1" w:styleId="WW-Absatz-Standardschriftart1111111111111111111111111111111111111">
    <w:name w:val="WW-Absatz-Standardschriftart1111111111111111111111111111111111111"/>
    <w:rsid w:val="002C0982"/>
  </w:style>
  <w:style w:type="character" w:customStyle="1" w:styleId="WW-Absatz-Standardschriftart11111111111111111111111111111111111111">
    <w:name w:val="WW-Absatz-Standardschriftart11111111111111111111111111111111111111"/>
    <w:rsid w:val="002C0982"/>
  </w:style>
  <w:style w:type="character" w:customStyle="1" w:styleId="WW-Absatz-Standardschriftart111111111111111111111111111111111111111">
    <w:name w:val="WW-Absatz-Standardschriftart111111111111111111111111111111111111111"/>
    <w:rsid w:val="002C0982"/>
  </w:style>
  <w:style w:type="character" w:customStyle="1" w:styleId="WW-Absatz-Standardschriftart1111111111111111111111111111111111111111">
    <w:name w:val="WW-Absatz-Standardschriftart1111111111111111111111111111111111111111"/>
    <w:rsid w:val="002C0982"/>
  </w:style>
  <w:style w:type="character" w:customStyle="1" w:styleId="WW-Absatz-Standardschriftart11111111111111111111111111111111111111111">
    <w:name w:val="WW-Absatz-Standardschriftart11111111111111111111111111111111111111111"/>
    <w:rsid w:val="002C0982"/>
  </w:style>
  <w:style w:type="character" w:customStyle="1" w:styleId="WW-Absatz-Standardschriftart111111111111111111111111111111111111111111">
    <w:name w:val="WW-Absatz-Standardschriftart111111111111111111111111111111111111111111"/>
    <w:rsid w:val="002C0982"/>
  </w:style>
  <w:style w:type="character" w:customStyle="1" w:styleId="WW-Absatz-Standardschriftart1111111111111111111111111111111111111111111">
    <w:name w:val="WW-Absatz-Standardschriftart1111111111111111111111111111111111111111111"/>
    <w:rsid w:val="002C0982"/>
  </w:style>
  <w:style w:type="character" w:customStyle="1" w:styleId="WW-Absatz-Standardschriftart11111111111111111111111111111111111111111111">
    <w:name w:val="WW-Absatz-Standardschriftart11111111111111111111111111111111111111111111"/>
    <w:rsid w:val="002C0982"/>
  </w:style>
  <w:style w:type="character" w:customStyle="1" w:styleId="WW-Absatz-Standardschriftart111111111111111111111111111111111111111111111">
    <w:name w:val="WW-Absatz-Standardschriftart111111111111111111111111111111111111111111111"/>
    <w:rsid w:val="002C0982"/>
  </w:style>
  <w:style w:type="character" w:customStyle="1" w:styleId="WW-Absatz-Standardschriftart1111111111111111111111111111111111111111111111">
    <w:name w:val="WW-Absatz-Standardschriftart1111111111111111111111111111111111111111111111"/>
    <w:rsid w:val="002C0982"/>
  </w:style>
  <w:style w:type="character" w:customStyle="1" w:styleId="WW-Absatz-Standardschriftart11111111111111111111111111111111111111111111111">
    <w:name w:val="WW-Absatz-Standardschriftart11111111111111111111111111111111111111111111111"/>
    <w:rsid w:val="002C0982"/>
  </w:style>
  <w:style w:type="character" w:customStyle="1" w:styleId="WW-Absatz-Standardschriftart111111111111111111111111111111111111111111111111">
    <w:name w:val="WW-Absatz-Standardschriftart111111111111111111111111111111111111111111111111"/>
    <w:rsid w:val="002C0982"/>
  </w:style>
  <w:style w:type="character" w:customStyle="1" w:styleId="WW-Absatz-Standardschriftart1111111111111111111111111111111111111111111111111">
    <w:name w:val="WW-Absatz-Standardschriftart1111111111111111111111111111111111111111111111111"/>
    <w:rsid w:val="002C098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C098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C098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C098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C098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C098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C098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C098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C098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C098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C098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C098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C098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C098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C098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C098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C098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C098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C098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C098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C098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C098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C098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C098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C098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C0982"/>
  </w:style>
  <w:style w:type="character" w:customStyle="1" w:styleId="Fontepargpadro1">
    <w:name w:val="Fonte parág. padrão1"/>
    <w:rsid w:val="002C0982"/>
  </w:style>
  <w:style w:type="character" w:customStyle="1" w:styleId="Smbolosdenumerao">
    <w:name w:val="Símbolos de numeração"/>
    <w:rsid w:val="002C0982"/>
  </w:style>
  <w:style w:type="paragraph" w:styleId="Cabealho">
    <w:name w:val="header"/>
    <w:basedOn w:val="Normal"/>
    <w:next w:val="Corpodetexto"/>
    <w:rsid w:val="002C0982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semiHidden/>
    <w:rsid w:val="002C0982"/>
    <w:pPr>
      <w:jc w:val="both"/>
    </w:pPr>
    <w:rPr>
      <w:rFonts w:ascii="Arial Narrow" w:hAnsi="Arial Narrow"/>
      <w:sz w:val="28"/>
    </w:rPr>
  </w:style>
  <w:style w:type="paragraph" w:styleId="Lista">
    <w:name w:val="List"/>
    <w:basedOn w:val="Corpodetexto"/>
    <w:semiHidden/>
    <w:rsid w:val="002C0982"/>
  </w:style>
  <w:style w:type="paragraph" w:styleId="Legenda">
    <w:name w:val="caption"/>
    <w:basedOn w:val="Normal"/>
    <w:qFormat/>
    <w:rsid w:val="002C0982"/>
    <w:pPr>
      <w:suppressLineNumbers/>
      <w:spacing w:before="120" w:after="120"/>
    </w:pPr>
    <w:rPr>
      <w:i/>
      <w:sz w:val="24"/>
    </w:rPr>
  </w:style>
  <w:style w:type="paragraph" w:customStyle="1" w:styleId="ndiceremissivo">
    <w:name w:val="Índice remissivo"/>
    <w:basedOn w:val="Normal"/>
    <w:rsid w:val="002C0982"/>
    <w:pPr>
      <w:suppressLineNumbers/>
    </w:pPr>
  </w:style>
  <w:style w:type="paragraph" w:customStyle="1" w:styleId="Captulo">
    <w:name w:val="Capítulo"/>
    <w:basedOn w:val="Normal"/>
    <w:next w:val="Corpodetexto"/>
    <w:rsid w:val="002C0982"/>
    <w:pPr>
      <w:keepNext/>
      <w:spacing w:before="240" w:after="120"/>
    </w:pPr>
    <w:rPr>
      <w:rFonts w:ascii="Arial" w:hAnsi="Arial"/>
      <w:sz w:val="28"/>
    </w:rPr>
  </w:style>
  <w:style w:type="paragraph" w:customStyle="1" w:styleId="ndice">
    <w:name w:val="Índice"/>
    <w:basedOn w:val="Normal"/>
    <w:rsid w:val="002C0982"/>
    <w:pPr>
      <w:suppressLineNumbers/>
    </w:pPr>
  </w:style>
  <w:style w:type="paragraph" w:styleId="NormalWeb">
    <w:name w:val="Normal (Web)"/>
    <w:basedOn w:val="Normal"/>
    <w:uiPriority w:val="99"/>
    <w:unhideWhenUsed/>
    <w:rsid w:val="00F26675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8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745CB7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CEA-01E7-42FE-9E93-0838E70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 BARBOSA</dc:creator>
  <cp:lastModifiedBy>Conta da Microsoft</cp:lastModifiedBy>
  <cp:revision>2</cp:revision>
  <cp:lastPrinted>2023-04-17T15:32:00Z</cp:lastPrinted>
  <dcterms:created xsi:type="dcterms:W3CDTF">2023-05-05T13:39:00Z</dcterms:created>
  <dcterms:modified xsi:type="dcterms:W3CDTF">2023-05-05T13:39:00Z</dcterms:modified>
</cp:coreProperties>
</file>