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</w:p>
    <w:p w:rsidR="009848E2" w:rsidRDefault="009848E2">
      <w:pPr>
        <w:ind w:left="-1080"/>
      </w:pPr>
    </w:p>
    <w:p w:rsidR="009848E2" w:rsidRDefault="009848E2">
      <w:pPr>
        <w:ind w:left="-1080"/>
      </w:pPr>
    </w:p>
    <w:p w:rsidR="00DC5D57" w:rsidRDefault="00DC5D57"/>
    <w:p w:rsidR="00DC5D57" w:rsidRPr="00DC5D57" w:rsidRDefault="00751DB4" w:rsidP="00DC5D5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2B4012" wp14:editId="3945E57B">
                <wp:simplePos x="0" y="0"/>
                <wp:positionH relativeFrom="column">
                  <wp:posOffset>207645</wp:posOffset>
                </wp:positionH>
                <wp:positionV relativeFrom="paragraph">
                  <wp:posOffset>115570</wp:posOffset>
                </wp:positionV>
                <wp:extent cx="3784600" cy="9066530"/>
                <wp:effectExtent l="0" t="0" r="635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906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819" w:rsidRPr="009F3B0B" w:rsidRDefault="00E73819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9F3B0B"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3819" w:rsidRPr="009F3B0B" w:rsidRDefault="00E73819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E73819" w:rsidRPr="009F3B0B" w:rsidRDefault="00E73819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9F3B0B"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ATO DO PRESIDENTE</w:t>
                            </w:r>
                          </w:p>
                          <w:p w:rsidR="00E73819" w:rsidRPr="009F3B0B" w:rsidRDefault="00E73819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E73819" w:rsidRPr="009F3B0B" w:rsidRDefault="00E73819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3B0B"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HOMOLOGAÇÃO</w:t>
                            </w:r>
                          </w:p>
                          <w:p w:rsidR="00E73819" w:rsidRPr="00E73819" w:rsidRDefault="00E73819" w:rsidP="00E8170C">
                            <w:pPr>
                              <w:widowControl w:val="0"/>
                              <w:autoSpaceDE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3819" w:rsidRPr="00E73819" w:rsidRDefault="00E73819" w:rsidP="00E8170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3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Homologo o resultado do procedimento licitatório na modalidade de CONCORRÊNCIA PÚBLICA n°.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</w:t>
                            </w:r>
                            <w:r w:rsidRPr="00E73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4/2023 - Processo Administrativo n°. 510001390/2021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visa</w:t>
                            </w:r>
                            <w:r w:rsidR="00EE31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</w:t>
                            </w:r>
                            <w:r w:rsidRPr="00E73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execução das obras e/ou serviços para EMUSA de "Terraplanagem, drenagem, pavimentação e contenção de encosta na Rua Portugal no bairro de </w:t>
                            </w:r>
                            <w:proofErr w:type="spellStart"/>
                            <w:r w:rsidRPr="00E73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Pendotiba</w:t>
                            </w:r>
                            <w:proofErr w:type="spellEnd"/>
                            <w:r w:rsidRPr="00E73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", nesta Cidade, conforme edital, adjudicando os Serviços a empresa MULTICON CONSTRUÇÕES E SERVIÇ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 LTDA - </w:t>
                            </w:r>
                            <w:r w:rsidRPr="00E73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CNPJ: 35.774.124/0001-09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 valor global de R$ </w:t>
                            </w:r>
                            <w:r w:rsidR="00013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11.887.</w:t>
                            </w:r>
                            <w:bookmarkStart w:id="0" w:name="_GoBack"/>
                            <w:bookmarkEnd w:id="0"/>
                            <w:r w:rsidRPr="00E73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003,20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E73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onze milhões, oitocentos e oitenta e sete mil, três reais e vinte centavos), com redução de 6,7161% do valor estimado, com prazo de entrega dos serviços, validade da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E73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roposta 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E73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agamentos, conforme edital, autorizando a despesa e a emissão de nota de empenho.</w:t>
                            </w:r>
                          </w:p>
                          <w:p w:rsidR="00E73819" w:rsidRPr="00817B50" w:rsidRDefault="00E73819" w:rsidP="003E2CC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73819" w:rsidRPr="00817B50" w:rsidRDefault="00E73819" w:rsidP="0073794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E73819" w:rsidRPr="00817B50" w:rsidRDefault="00E73819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73819" w:rsidRPr="00817B50" w:rsidRDefault="00E73819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73819" w:rsidRPr="00817B50" w:rsidRDefault="00E73819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.35pt;margin-top:9.1pt;width:298pt;height:7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ELhQIAABA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" stroked="f">
                <v:textbox>
                  <w:txbxContent>
                    <w:p w:rsidR="00E73819" w:rsidRPr="009F3B0B" w:rsidRDefault="00E73819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9F3B0B"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  <w:t>EMPRESA MUNICIPAL DE MORADIA, URBANIZAÇÃO E SANEAMENTO – EMUSA</w:t>
                      </w:r>
                      <w:r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  <w:t>.</w:t>
                      </w:r>
                    </w:p>
                    <w:p w:rsidR="00E73819" w:rsidRPr="009F3B0B" w:rsidRDefault="00E73819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E73819" w:rsidRPr="009F3B0B" w:rsidRDefault="00E73819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9F3B0B"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  <w:t>ATO DO PRESIDENTE</w:t>
                      </w:r>
                    </w:p>
                    <w:p w:rsidR="00E73819" w:rsidRPr="009F3B0B" w:rsidRDefault="00E73819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E73819" w:rsidRPr="009F3B0B" w:rsidRDefault="00E73819" w:rsidP="00C701CF">
                      <w:pPr>
                        <w:widowControl w:val="0"/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3B0B"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  <w:t>HOMOLOGAÇÃO</w:t>
                      </w:r>
                    </w:p>
                    <w:p w:rsidR="00E73819" w:rsidRPr="00E73819" w:rsidRDefault="00E73819" w:rsidP="00E8170C">
                      <w:pPr>
                        <w:widowControl w:val="0"/>
                        <w:autoSpaceDE w:val="0"/>
                        <w:rPr>
                          <w:sz w:val="20"/>
                          <w:szCs w:val="20"/>
                        </w:rPr>
                      </w:pPr>
                    </w:p>
                    <w:p w:rsidR="00E73819" w:rsidRPr="00E73819" w:rsidRDefault="00E73819" w:rsidP="00E8170C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73819">
                        <w:rPr>
                          <w:rFonts w:ascii="Arial" w:hAnsi="Arial" w:cs="Arial"/>
                          <w:sz w:val="20"/>
                          <w:szCs w:val="20"/>
                        </w:rPr>
                        <w:t>Homologo o resultado do procedimento licitatório na modalidade de CONCORRÊNCIA PÚBLICA n°.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</w:t>
                      </w:r>
                      <w:r w:rsidRPr="00E73819">
                        <w:rPr>
                          <w:rFonts w:ascii="Arial" w:hAnsi="Arial" w:cs="Arial"/>
                          <w:sz w:val="20"/>
                          <w:szCs w:val="20"/>
                        </w:rPr>
                        <w:t>4/2023 - Processo Administrativo n°. 510001390/2021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visa</w:t>
                      </w:r>
                      <w:r w:rsidR="00EE31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</w:t>
                      </w:r>
                      <w:r w:rsidRPr="00E738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execução das obras e/ou serviços para EMUSA de "Terraplanagem, drenagem, pavimentação e contenção de encosta na Rua Portugal no bairro de </w:t>
                      </w:r>
                      <w:proofErr w:type="spellStart"/>
                      <w:r w:rsidRPr="00E73819">
                        <w:rPr>
                          <w:rFonts w:ascii="Arial" w:hAnsi="Arial" w:cs="Arial"/>
                          <w:sz w:val="20"/>
                          <w:szCs w:val="20"/>
                        </w:rPr>
                        <w:t>Pendotiba</w:t>
                      </w:r>
                      <w:proofErr w:type="spellEnd"/>
                      <w:r w:rsidRPr="00E73819">
                        <w:rPr>
                          <w:rFonts w:ascii="Arial" w:hAnsi="Arial" w:cs="Arial"/>
                          <w:sz w:val="20"/>
                          <w:szCs w:val="20"/>
                        </w:rPr>
                        <w:t>", nesta Cidade, conforme edital, adjudicando os Serviços a empresa MULTICON CONSTRUÇÕES E SERVIÇ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 LTDA - </w:t>
                      </w:r>
                      <w:r w:rsidRPr="00E73819">
                        <w:rPr>
                          <w:rFonts w:ascii="Arial" w:hAnsi="Arial" w:cs="Arial"/>
                          <w:sz w:val="20"/>
                          <w:szCs w:val="20"/>
                        </w:rPr>
                        <w:t>CNPJ: 35.774.124/0001-09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 valor global de R$ </w:t>
                      </w:r>
                      <w:r w:rsidR="000130BE">
                        <w:rPr>
                          <w:rFonts w:ascii="Arial" w:hAnsi="Arial" w:cs="Arial"/>
                          <w:sz w:val="20"/>
                          <w:szCs w:val="20"/>
                        </w:rPr>
                        <w:t>11.887.</w:t>
                      </w:r>
                      <w:bookmarkStart w:id="1" w:name="_GoBack"/>
                      <w:bookmarkEnd w:id="1"/>
                      <w:r w:rsidRPr="00E738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003,20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E738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onze milhões, oitocentos e oitenta e sete mil, três reais e vinte centavos), com redução de 6,7161% do valor estimado, com prazo de entrega dos serviços, validade da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E738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roposta 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E73819">
                        <w:rPr>
                          <w:rFonts w:ascii="Arial" w:hAnsi="Arial" w:cs="Arial"/>
                          <w:sz w:val="20"/>
                          <w:szCs w:val="20"/>
                        </w:rPr>
                        <w:t>agamentos, conforme edital, autorizando a despesa e a emissão de nota de empenho.</w:t>
                      </w:r>
                    </w:p>
                    <w:p w:rsidR="00E73819" w:rsidRPr="00817B50" w:rsidRDefault="00E73819" w:rsidP="003E2CC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73819" w:rsidRPr="00817B50" w:rsidRDefault="00E73819" w:rsidP="0073794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E73819" w:rsidRPr="00817B50" w:rsidRDefault="00E73819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73819" w:rsidRPr="00817B50" w:rsidRDefault="00E73819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73819" w:rsidRPr="00817B50" w:rsidRDefault="00E73819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C55F72" w:rsidRDefault="00DC5D57" w:rsidP="00DC5D57">
      <w:pPr>
        <w:rPr>
          <w:sz w:val="22"/>
        </w:rPr>
      </w:pPr>
    </w:p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Default="00DC5D57" w:rsidP="00DC5D57"/>
    <w:p w:rsidR="009848E2" w:rsidRPr="00DC5D57" w:rsidRDefault="009848E2" w:rsidP="00DC5D57"/>
    <w:sectPr w:rsidR="009848E2" w:rsidRPr="00DC5D57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30BE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826D7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3BFD"/>
    <w:rsid w:val="001D40B1"/>
    <w:rsid w:val="001D471E"/>
    <w:rsid w:val="001D6C4E"/>
    <w:rsid w:val="001F0C02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292B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D73E1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C7EB1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1DB4"/>
    <w:rsid w:val="00752812"/>
    <w:rsid w:val="007535FB"/>
    <w:rsid w:val="007627A2"/>
    <w:rsid w:val="0076413F"/>
    <w:rsid w:val="00771229"/>
    <w:rsid w:val="00786B77"/>
    <w:rsid w:val="007A0AD4"/>
    <w:rsid w:val="007A0E53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7B50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6200C"/>
    <w:rsid w:val="008757B5"/>
    <w:rsid w:val="008764B7"/>
    <w:rsid w:val="0088685E"/>
    <w:rsid w:val="00892498"/>
    <w:rsid w:val="00894D4D"/>
    <w:rsid w:val="008C3CD1"/>
    <w:rsid w:val="008C4F25"/>
    <w:rsid w:val="008D3452"/>
    <w:rsid w:val="008E2A15"/>
    <w:rsid w:val="008E705E"/>
    <w:rsid w:val="008F5E4E"/>
    <w:rsid w:val="00900DAE"/>
    <w:rsid w:val="00906F22"/>
    <w:rsid w:val="0090729F"/>
    <w:rsid w:val="00914EEC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9F3B0B"/>
    <w:rsid w:val="00A140F7"/>
    <w:rsid w:val="00A208DE"/>
    <w:rsid w:val="00A36B17"/>
    <w:rsid w:val="00A60A72"/>
    <w:rsid w:val="00A623D9"/>
    <w:rsid w:val="00A64A49"/>
    <w:rsid w:val="00A72D1D"/>
    <w:rsid w:val="00A7438D"/>
    <w:rsid w:val="00A80B87"/>
    <w:rsid w:val="00A91AC3"/>
    <w:rsid w:val="00AA0CA3"/>
    <w:rsid w:val="00AA2587"/>
    <w:rsid w:val="00AA7DAA"/>
    <w:rsid w:val="00AB2D2B"/>
    <w:rsid w:val="00AD4450"/>
    <w:rsid w:val="00AD6680"/>
    <w:rsid w:val="00AE0A5E"/>
    <w:rsid w:val="00AE7F53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55F72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1018"/>
    <w:rsid w:val="00C9378A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D57"/>
    <w:rsid w:val="00DC5E9F"/>
    <w:rsid w:val="00DC60D7"/>
    <w:rsid w:val="00DD396C"/>
    <w:rsid w:val="00DD530E"/>
    <w:rsid w:val="00DF03A4"/>
    <w:rsid w:val="00DF0FB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819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182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B3C67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11</cp:revision>
  <cp:lastPrinted>2023-05-05T12:42:00Z</cp:lastPrinted>
  <dcterms:created xsi:type="dcterms:W3CDTF">2023-03-14T19:18:00Z</dcterms:created>
  <dcterms:modified xsi:type="dcterms:W3CDTF">2023-05-05T12:43:00Z</dcterms:modified>
</cp:coreProperties>
</file>