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4C2BE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4C2BEF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6D6A11" w:rsidRPr="004C2BEF" w:rsidRDefault="006D6A11" w:rsidP="00663B31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804F33">
                              <w:rPr>
                                <w:rFonts w:ascii="Arial Narrow" w:hAnsi="Arial Narrow"/>
                              </w:rPr>
                              <w:t>Homologo o resultado do procedimento licitatório na modalidade de Carta Convite (Cose) nº. 027/2022 – Processo Administrativo nº. 650000384/2021, que visa a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execução dos serviços para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EMUSA de </w:t>
                            </w:r>
                            <w:r w:rsidR="00800AD6" w:rsidRPr="00804F3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ELABORAÇÃO DE PROJETO BÁSICO E EXECUTIVO DE TOPOGRAFIA, DRENAGEM, PAVIMENTAÇÃO E URBANIZAÇÃO PARA AS RUAS JOÃO EGÍDIO GOM</w:t>
                            </w:r>
                            <w:r w:rsidR="00557295" w:rsidRPr="00804F3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ES, RUA</w:t>
                            </w:r>
                            <w:r w:rsidR="00804F33" w:rsidRPr="00804F3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557295" w:rsidRPr="00804F3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H, CARVALHO PAIVA E RUA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G NO BADÚ NA REGIÃO DE PENDOTIBA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</w:rPr>
                              <w:t>”</w:t>
                            </w:r>
                            <w:r w:rsidR="00804F33"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conforme EDITAL, adjudicando os Serviços a 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Empresa </w:t>
                            </w:r>
                            <w:r w:rsidR="00804F33"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RL BRUNO CONSTRUÇÕES EIRELI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CNPJ: 20.746.256/0001-50,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pelo Valor Global de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R$ 114.915,37  (Cento e Quatorze Mil, Novecentos e Quinze Reais e Trinta e Sete Centavos),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  em   relação  ao  valor  estimado de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2,57%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com  Prazo de Entrega dos Serviços, Validade da Proposta e Pagamentos, conforme EDITAL, </w:t>
                            </w:r>
                            <w:r w:rsidRPr="00804F33">
                              <w:rPr>
                                <w:rFonts w:ascii="Tahoma" w:hAnsi="Tahoma" w:cs="Tahoma"/>
                                <w:b/>
                              </w:rPr>
                              <w:t>AUTORIZANDO a  DESPESA e  a  EMISSÃO  de NOTA de EMPENHO.</w:t>
                            </w: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4C2BEF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4C2BEF">
                        <w:rPr>
                          <w:b/>
                        </w:rPr>
                        <w:t>HOMOLOGAÇÃO</w:t>
                      </w:r>
                    </w:p>
                    <w:p w:rsidR="006D6A11" w:rsidRPr="004C2BEF" w:rsidRDefault="006D6A11" w:rsidP="00663B31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</w:rPr>
                      </w:pPr>
                      <w:r w:rsidRPr="00804F33">
                        <w:rPr>
                          <w:rFonts w:ascii="Arial Narrow" w:hAnsi="Arial Narrow"/>
                        </w:rPr>
                        <w:t>Homologo o resultado do procedimento licitatório na modalidade de Carta Convite (Cose) nº. 027/2022 – Processo Administrativo nº. 650000384/2021, que visa a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</w:rPr>
                        <w:t>execução dos serviços para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EMUSA de </w:t>
                      </w:r>
                      <w:r w:rsidR="00800AD6" w:rsidRPr="00804F3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“</w:t>
                      </w:r>
                      <w:r w:rsidRPr="00804F3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ELABORAÇÃO DE PROJETO BÁSICO E EXECUTIVO DE TOPOGRAFIA, DRENAGEM, PAVIMENTAÇÃO E URBANIZAÇÃO PARA AS RUAS JOÃO EGÍDIO GOM</w:t>
                      </w:r>
                      <w:r w:rsidR="00557295" w:rsidRPr="00804F3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ES, RUA</w:t>
                      </w:r>
                      <w:r w:rsidR="00804F33" w:rsidRPr="00804F3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</w:t>
                      </w:r>
                      <w:r w:rsidR="00557295" w:rsidRPr="00804F3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H, CARVALHO PAIVA E RUA</w:t>
                      </w:r>
                      <w:r w:rsidRPr="00804F3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G NO BADÚ NA REGIÃO DE PENDOTIBA</w:t>
                      </w:r>
                      <w:r w:rsidRPr="00804F33">
                        <w:rPr>
                          <w:rFonts w:ascii="Arial Narrow" w:hAnsi="Arial Narrow"/>
                          <w:b/>
                        </w:rPr>
                        <w:t>”</w:t>
                      </w:r>
                      <w:r w:rsidR="00804F33"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>nesta Cidade</w:t>
                      </w:r>
                      <w:r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conforme EDITAL, adjudicando os Serviços a 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Empresa </w:t>
                      </w:r>
                      <w:r w:rsidR="00804F33"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RL BRUNO CONSTRUÇÕES EIRELI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CNPJ: 20.746.256/0001-50,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pelo Valor Global de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R$ 114.915,37  (Cento e Quatorze Mil, Novecentos e Quinze Reais e Trinta e Sete Centavos),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com redução   em   relação  ao  valor  estimado de </w:t>
                      </w:r>
                      <w:r w:rsidRPr="00804F33">
                        <w:rPr>
                          <w:rFonts w:ascii="Arial Narrow" w:hAnsi="Arial Narrow"/>
                          <w:bCs/>
                          <w:color w:val="FF0000"/>
                        </w:rPr>
                        <w:t>2,57%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com  Prazo de Entrega dos Serviços, Validade da Proposta e Pagamentos, conforme EDITAL, </w:t>
                      </w:r>
                      <w:r w:rsidRPr="00804F33">
                        <w:rPr>
                          <w:rFonts w:ascii="Tahoma" w:hAnsi="Tahoma" w:cs="Tahoma"/>
                          <w:b/>
                        </w:rPr>
                        <w:t>AUTORIZANDO a  DESPESA e  a  EMISSÃO  de NOTA de EMPENHO.</w:t>
                      </w: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2BEF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57295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A11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AD6"/>
    <w:rsid w:val="00800B1E"/>
    <w:rsid w:val="00804F33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7845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96BE-2754-4FAE-BB97-AFF9879E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9</cp:revision>
  <cp:lastPrinted>2022-08-05T16:27:00Z</cp:lastPrinted>
  <dcterms:created xsi:type="dcterms:W3CDTF">2022-05-16T20:12:00Z</dcterms:created>
  <dcterms:modified xsi:type="dcterms:W3CDTF">2022-08-08T14:49:00Z</dcterms:modified>
</cp:coreProperties>
</file>