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34EDD" w14:textId="77777777" w:rsidR="00D93CA0" w:rsidRPr="00A91E08" w:rsidRDefault="00D93CA0" w:rsidP="00D93CA0">
      <w:pPr>
        <w:jc w:val="center"/>
        <w:rPr>
          <w:b/>
          <w:sz w:val="36"/>
          <w:szCs w:val="36"/>
        </w:rPr>
      </w:pPr>
      <w:r w:rsidRPr="00A91E08">
        <w:rPr>
          <w:b/>
          <w:sz w:val="36"/>
          <w:szCs w:val="36"/>
        </w:rPr>
        <w:t>AVISO</w:t>
      </w:r>
    </w:p>
    <w:p w14:paraId="30D545E2" w14:textId="77777777" w:rsidR="00D93CA0" w:rsidRPr="00A91E08" w:rsidRDefault="00D93CA0" w:rsidP="00D93CA0">
      <w:pPr>
        <w:jc w:val="center"/>
        <w:rPr>
          <w:b/>
          <w:sz w:val="36"/>
          <w:szCs w:val="36"/>
          <w:u w:val="single"/>
        </w:rPr>
      </w:pPr>
      <w:r w:rsidRPr="00A91E08">
        <w:rPr>
          <w:b/>
          <w:sz w:val="36"/>
          <w:szCs w:val="36"/>
          <w:u w:val="single"/>
        </w:rPr>
        <w:t>AGENDAMENTO de VISITA TÉCNICA</w:t>
      </w:r>
    </w:p>
    <w:p w14:paraId="00E6C187" w14:textId="77777777" w:rsidR="00D93CA0" w:rsidRPr="00A91E08" w:rsidRDefault="00D93CA0" w:rsidP="00D93CA0">
      <w:pPr>
        <w:jc w:val="center"/>
        <w:rPr>
          <w:b/>
          <w:sz w:val="36"/>
          <w:szCs w:val="36"/>
          <w:u w:val="single"/>
        </w:rPr>
      </w:pPr>
    </w:p>
    <w:p w14:paraId="2F9B0407" w14:textId="6789D24D" w:rsidR="00D93CA0" w:rsidRPr="00A91E08" w:rsidRDefault="00D93CA0" w:rsidP="00D93CA0">
      <w:pPr>
        <w:rPr>
          <w:b/>
          <w:sz w:val="36"/>
          <w:szCs w:val="36"/>
        </w:rPr>
      </w:pPr>
      <w:r w:rsidRPr="00A91E08">
        <w:rPr>
          <w:b/>
          <w:sz w:val="36"/>
          <w:szCs w:val="36"/>
        </w:rPr>
        <w:t xml:space="preserve">Ref.: </w:t>
      </w:r>
      <w:r w:rsidR="006E3A81">
        <w:rPr>
          <w:b/>
          <w:sz w:val="36"/>
          <w:szCs w:val="36"/>
        </w:rPr>
        <w:t>TOMADA DE PREÇOS</w:t>
      </w:r>
      <w:r w:rsidRPr="00A91E08">
        <w:rPr>
          <w:b/>
          <w:sz w:val="36"/>
          <w:szCs w:val="36"/>
        </w:rPr>
        <w:t xml:space="preserve"> nº </w:t>
      </w:r>
      <w:r w:rsidR="00C51F9E">
        <w:rPr>
          <w:b/>
          <w:sz w:val="36"/>
          <w:szCs w:val="36"/>
        </w:rPr>
        <w:t>0</w:t>
      </w:r>
      <w:r w:rsidR="00212F48">
        <w:rPr>
          <w:b/>
          <w:sz w:val="36"/>
          <w:szCs w:val="36"/>
        </w:rPr>
        <w:t>3</w:t>
      </w:r>
      <w:r w:rsidR="00C51F9E">
        <w:rPr>
          <w:b/>
          <w:sz w:val="36"/>
          <w:szCs w:val="36"/>
        </w:rPr>
        <w:t>/2022</w:t>
      </w:r>
      <w:r w:rsidRPr="00A91E08">
        <w:rPr>
          <w:b/>
          <w:sz w:val="36"/>
          <w:szCs w:val="36"/>
        </w:rPr>
        <w:br/>
        <w:t xml:space="preserve">Processo nº.: </w:t>
      </w:r>
      <w:r w:rsidR="00495569">
        <w:rPr>
          <w:b/>
          <w:sz w:val="36"/>
          <w:szCs w:val="36"/>
        </w:rPr>
        <w:t>51</w:t>
      </w:r>
      <w:r w:rsidR="00C51F9E" w:rsidRPr="00C51F9E">
        <w:rPr>
          <w:b/>
          <w:sz w:val="36"/>
          <w:szCs w:val="36"/>
        </w:rPr>
        <w:t>000</w:t>
      </w:r>
      <w:r w:rsidR="00495569">
        <w:rPr>
          <w:b/>
          <w:sz w:val="36"/>
          <w:szCs w:val="36"/>
        </w:rPr>
        <w:t>0</w:t>
      </w:r>
      <w:r w:rsidR="00212F48">
        <w:rPr>
          <w:b/>
          <w:sz w:val="36"/>
          <w:szCs w:val="36"/>
        </w:rPr>
        <w:t>318</w:t>
      </w:r>
      <w:r w:rsidR="00C51F9E" w:rsidRPr="00C51F9E">
        <w:rPr>
          <w:b/>
          <w:sz w:val="36"/>
          <w:szCs w:val="36"/>
        </w:rPr>
        <w:t>/202</w:t>
      </w:r>
      <w:r w:rsidR="00212F48">
        <w:rPr>
          <w:b/>
          <w:sz w:val="36"/>
          <w:szCs w:val="36"/>
        </w:rPr>
        <w:t>2</w:t>
      </w:r>
    </w:p>
    <w:p w14:paraId="1D5B90F2" w14:textId="06CCAB7F" w:rsidR="00715763" w:rsidRDefault="00D93CA0" w:rsidP="00954564">
      <w:pPr>
        <w:jc w:val="both"/>
        <w:rPr>
          <w:b/>
          <w:i/>
          <w:sz w:val="36"/>
          <w:szCs w:val="36"/>
        </w:rPr>
      </w:pPr>
      <w:r w:rsidRPr="00A91E08">
        <w:rPr>
          <w:b/>
          <w:sz w:val="36"/>
          <w:szCs w:val="36"/>
        </w:rPr>
        <w:t xml:space="preserve">Objeto: </w:t>
      </w:r>
      <w:r w:rsidR="00146E80" w:rsidRPr="00146E80">
        <w:rPr>
          <w:b/>
          <w:i/>
          <w:sz w:val="36"/>
          <w:szCs w:val="36"/>
        </w:rPr>
        <w:t xml:space="preserve">contratação de empresa para </w:t>
      </w:r>
      <w:r w:rsidR="00212F48" w:rsidRPr="00212F48">
        <w:rPr>
          <w:b/>
          <w:i/>
          <w:sz w:val="36"/>
          <w:szCs w:val="36"/>
        </w:rPr>
        <w:t>reforma do Complexo Esportivo do Barreto, no município de Niterói/RJ</w:t>
      </w:r>
      <w:r w:rsidR="00146E80" w:rsidRPr="00146E80">
        <w:rPr>
          <w:b/>
          <w:i/>
          <w:sz w:val="36"/>
          <w:szCs w:val="36"/>
        </w:rPr>
        <w:t>.</w:t>
      </w:r>
    </w:p>
    <w:p w14:paraId="57BD451B" w14:textId="18513176" w:rsidR="00D93CA0" w:rsidRPr="00A91E08" w:rsidRDefault="00954564" w:rsidP="00954564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1</w:t>
      </w:r>
      <w:r w:rsidR="00D93CA0" w:rsidRPr="00A91E08">
        <w:rPr>
          <w:b/>
          <w:sz w:val="36"/>
          <w:szCs w:val="36"/>
        </w:rPr>
        <w:t xml:space="preserve">ª (primeira) Visita Técnica: </w:t>
      </w:r>
      <w:r w:rsidR="00212F48">
        <w:rPr>
          <w:b/>
          <w:sz w:val="36"/>
          <w:szCs w:val="36"/>
        </w:rPr>
        <w:t>13</w:t>
      </w:r>
      <w:r w:rsidR="00C51F9E">
        <w:rPr>
          <w:b/>
          <w:sz w:val="36"/>
          <w:szCs w:val="36"/>
        </w:rPr>
        <w:t>/0</w:t>
      </w:r>
      <w:r w:rsidR="00212F48">
        <w:rPr>
          <w:b/>
          <w:sz w:val="36"/>
          <w:szCs w:val="36"/>
        </w:rPr>
        <w:t>5</w:t>
      </w:r>
      <w:r w:rsidR="00146E80">
        <w:rPr>
          <w:b/>
          <w:sz w:val="36"/>
          <w:szCs w:val="36"/>
        </w:rPr>
        <w:t>/2022</w:t>
      </w:r>
      <w:r w:rsidR="00D93CA0" w:rsidRPr="00A91E08">
        <w:rPr>
          <w:b/>
          <w:sz w:val="36"/>
          <w:szCs w:val="36"/>
        </w:rPr>
        <w:t xml:space="preserve"> – 1</w:t>
      </w:r>
      <w:r w:rsidR="00676045">
        <w:rPr>
          <w:b/>
          <w:sz w:val="36"/>
          <w:szCs w:val="36"/>
        </w:rPr>
        <w:t>1</w:t>
      </w:r>
      <w:r w:rsidR="00D93CA0" w:rsidRPr="00A91E08">
        <w:rPr>
          <w:b/>
          <w:sz w:val="36"/>
          <w:szCs w:val="36"/>
        </w:rPr>
        <w:t xml:space="preserve">:00 </w:t>
      </w:r>
      <w:proofErr w:type="spellStart"/>
      <w:r w:rsidR="00D93CA0" w:rsidRPr="00A91E08">
        <w:rPr>
          <w:b/>
          <w:sz w:val="36"/>
          <w:szCs w:val="36"/>
        </w:rPr>
        <w:t>hrs</w:t>
      </w:r>
      <w:proofErr w:type="spellEnd"/>
      <w:r w:rsidR="00D93CA0" w:rsidRPr="00A91E08">
        <w:rPr>
          <w:b/>
          <w:sz w:val="36"/>
          <w:szCs w:val="36"/>
        </w:rPr>
        <w:t>.</w:t>
      </w:r>
      <w:r w:rsidR="00D93CA0" w:rsidRPr="00A91E08">
        <w:rPr>
          <w:b/>
          <w:sz w:val="36"/>
          <w:szCs w:val="36"/>
        </w:rPr>
        <w:br/>
      </w:r>
      <w:r>
        <w:rPr>
          <w:b/>
          <w:sz w:val="36"/>
          <w:szCs w:val="36"/>
        </w:rPr>
        <w:t>2</w:t>
      </w:r>
      <w:r w:rsidR="00D93CA0" w:rsidRPr="00A91E08">
        <w:rPr>
          <w:b/>
          <w:sz w:val="36"/>
          <w:szCs w:val="36"/>
        </w:rPr>
        <w:t xml:space="preserve">ª (segunda) Visita Técnica: </w:t>
      </w:r>
      <w:r w:rsidR="00212F48">
        <w:rPr>
          <w:b/>
          <w:sz w:val="36"/>
          <w:szCs w:val="36"/>
        </w:rPr>
        <w:t>18</w:t>
      </w:r>
      <w:r w:rsidR="00C51F9E">
        <w:rPr>
          <w:b/>
          <w:sz w:val="36"/>
          <w:szCs w:val="36"/>
        </w:rPr>
        <w:t>/0</w:t>
      </w:r>
      <w:r w:rsidR="00212F48">
        <w:rPr>
          <w:b/>
          <w:sz w:val="36"/>
          <w:szCs w:val="36"/>
        </w:rPr>
        <w:t>5</w:t>
      </w:r>
      <w:r w:rsidR="00146E80">
        <w:rPr>
          <w:b/>
          <w:sz w:val="36"/>
          <w:szCs w:val="36"/>
        </w:rPr>
        <w:t>/2022</w:t>
      </w:r>
      <w:r w:rsidR="00D93CA0" w:rsidRPr="00A91E08">
        <w:rPr>
          <w:b/>
          <w:sz w:val="36"/>
          <w:szCs w:val="36"/>
        </w:rPr>
        <w:t xml:space="preserve"> – 1</w:t>
      </w:r>
      <w:r w:rsidR="00676045">
        <w:rPr>
          <w:b/>
          <w:sz w:val="36"/>
          <w:szCs w:val="36"/>
        </w:rPr>
        <w:t>1</w:t>
      </w:r>
      <w:r w:rsidR="00D93CA0" w:rsidRPr="00A91E08">
        <w:rPr>
          <w:b/>
          <w:sz w:val="36"/>
          <w:szCs w:val="36"/>
        </w:rPr>
        <w:t xml:space="preserve">:00 </w:t>
      </w:r>
      <w:proofErr w:type="spellStart"/>
      <w:r w:rsidR="00D93CA0" w:rsidRPr="00A91E08">
        <w:rPr>
          <w:b/>
          <w:sz w:val="36"/>
          <w:szCs w:val="36"/>
        </w:rPr>
        <w:t>hrs</w:t>
      </w:r>
      <w:proofErr w:type="spellEnd"/>
      <w:r w:rsidR="00D93CA0" w:rsidRPr="00A91E08">
        <w:rPr>
          <w:b/>
          <w:sz w:val="36"/>
          <w:szCs w:val="36"/>
        </w:rPr>
        <w:t>.</w:t>
      </w:r>
    </w:p>
    <w:p w14:paraId="13110689" w14:textId="77777777" w:rsidR="00D93CA0" w:rsidRPr="00A91E08" w:rsidRDefault="00D93CA0" w:rsidP="00D93CA0">
      <w:pPr>
        <w:rPr>
          <w:b/>
          <w:sz w:val="36"/>
          <w:szCs w:val="36"/>
        </w:rPr>
      </w:pPr>
    </w:p>
    <w:p w14:paraId="0F347490" w14:textId="77777777" w:rsidR="00D93CA0" w:rsidRPr="00D93CA0" w:rsidRDefault="00D93CA0" w:rsidP="00D93CA0">
      <w:pPr>
        <w:jc w:val="right"/>
        <w:rPr>
          <w:b/>
          <w:sz w:val="44"/>
          <w:szCs w:val="44"/>
        </w:rPr>
      </w:pPr>
    </w:p>
    <w:sectPr w:rsidR="00D93CA0" w:rsidRPr="00D93CA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F1F34" w14:textId="77777777" w:rsidR="00184208" w:rsidRDefault="00184208" w:rsidP="00184208">
      <w:pPr>
        <w:spacing w:after="0" w:line="240" w:lineRule="auto"/>
      </w:pPr>
      <w:r>
        <w:separator/>
      </w:r>
    </w:p>
  </w:endnote>
  <w:endnote w:type="continuationSeparator" w:id="0">
    <w:p w14:paraId="42763FF6" w14:textId="77777777" w:rsidR="00184208" w:rsidRDefault="00184208" w:rsidP="00184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87407" w14:textId="77777777" w:rsidR="00184208" w:rsidRDefault="00184208" w:rsidP="00184208">
      <w:pPr>
        <w:spacing w:after="0" w:line="240" w:lineRule="auto"/>
      </w:pPr>
      <w:r>
        <w:separator/>
      </w:r>
    </w:p>
  </w:footnote>
  <w:footnote w:type="continuationSeparator" w:id="0">
    <w:p w14:paraId="395CD073" w14:textId="77777777" w:rsidR="00184208" w:rsidRDefault="00184208" w:rsidP="00184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DBC39" w14:textId="62026FD0" w:rsidR="00184208" w:rsidRDefault="00260036" w:rsidP="00184208">
    <w:pPr>
      <w:pStyle w:val="Cabealho"/>
      <w:jc w:val="center"/>
    </w:pPr>
    <w:r>
      <w:rPr>
        <w:b/>
        <w:bCs/>
        <w:noProof/>
      </w:rPr>
      <w:drawing>
        <wp:inline distT="0" distB="0" distL="0" distR="0" wp14:anchorId="674BC0EC" wp14:editId="01778A54">
          <wp:extent cx="4305300" cy="79057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53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BAC29A" w14:textId="77777777" w:rsidR="00184208" w:rsidRDefault="0018420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CA0"/>
    <w:rsid w:val="00146E80"/>
    <w:rsid w:val="00184208"/>
    <w:rsid w:val="00212F48"/>
    <w:rsid w:val="00247680"/>
    <w:rsid w:val="00260036"/>
    <w:rsid w:val="00437DD2"/>
    <w:rsid w:val="00495569"/>
    <w:rsid w:val="00676045"/>
    <w:rsid w:val="006E3A81"/>
    <w:rsid w:val="006E6453"/>
    <w:rsid w:val="00715763"/>
    <w:rsid w:val="007626CB"/>
    <w:rsid w:val="00954564"/>
    <w:rsid w:val="009A36EC"/>
    <w:rsid w:val="00A138AD"/>
    <w:rsid w:val="00A91E08"/>
    <w:rsid w:val="00A94DB9"/>
    <w:rsid w:val="00B06268"/>
    <w:rsid w:val="00BA5812"/>
    <w:rsid w:val="00C51F9E"/>
    <w:rsid w:val="00D93CA0"/>
    <w:rsid w:val="00EC2185"/>
    <w:rsid w:val="00F7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45F2964B"/>
  <w15:docId w15:val="{2C7E17BB-9684-42BC-BC5E-D19B26A3A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4208"/>
  </w:style>
  <w:style w:type="paragraph" w:styleId="Rodap">
    <w:name w:val="footer"/>
    <w:basedOn w:val="Normal"/>
    <w:link w:val="Rodap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4208"/>
  </w:style>
  <w:style w:type="paragraph" w:styleId="Textodebalo">
    <w:name w:val="Balloon Text"/>
    <w:basedOn w:val="Normal"/>
    <w:link w:val="TextodebaloChar"/>
    <w:uiPriority w:val="99"/>
    <w:semiHidden/>
    <w:unhideWhenUsed/>
    <w:rsid w:val="00A91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1E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2019-10-30T20:17:00Z</cp:lastPrinted>
  <dcterms:created xsi:type="dcterms:W3CDTF">2022-05-06T15:04:00Z</dcterms:created>
  <dcterms:modified xsi:type="dcterms:W3CDTF">2022-05-06T15:04:00Z</dcterms:modified>
</cp:coreProperties>
</file>